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A0E" w:rsidRDefault="00C37A0E">
      <w:pPr>
        <w:rPr>
          <w:sz w:val="26"/>
          <w:szCs w:val="26"/>
        </w:rPr>
      </w:pPr>
    </w:p>
    <w:p w:rsidR="00C37A0E" w:rsidRDefault="00C37A0E">
      <w:pPr>
        <w:jc w:val="right"/>
        <w:rPr>
          <w:sz w:val="26"/>
          <w:szCs w:val="26"/>
        </w:rPr>
      </w:pPr>
    </w:p>
    <w:p w:rsidR="00C37A0E" w:rsidRDefault="00E530EE">
      <w:pPr>
        <w:jc w:val="right"/>
        <w:rPr>
          <w:sz w:val="26"/>
          <w:szCs w:val="26"/>
        </w:rPr>
      </w:pPr>
      <w:r>
        <w:rPr>
          <w:sz w:val="26"/>
          <w:szCs w:val="26"/>
        </w:rPr>
        <w:t xml:space="preserve">УТВЕРЖДЕНЫ </w:t>
      </w:r>
    </w:p>
    <w:p w:rsidR="00C37A0E" w:rsidRDefault="00E530EE">
      <w:pPr>
        <w:jc w:val="right"/>
        <w:rPr>
          <w:sz w:val="26"/>
          <w:szCs w:val="26"/>
        </w:rPr>
      </w:pPr>
      <w:r>
        <w:rPr>
          <w:sz w:val="26"/>
          <w:szCs w:val="26"/>
        </w:rPr>
        <w:t xml:space="preserve">протоколом заседания рабочей группы </w:t>
      </w:r>
    </w:p>
    <w:p w:rsidR="00C37A0E" w:rsidRDefault="00E530EE">
      <w:pPr>
        <w:jc w:val="right"/>
        <w:rPr>
          <w:color w:val="000000"/>
          <w:sz w:val="26"/>
          <w:szCs w:val="26"/>
        </w:rPr>
      </w:pPr>
      <w:r>
        <w:rPr>
          <w:color w:val="000000"/>
          <w:sz w:val="26"/>
          <w:szCs w:val="26"/>
        </w:rPr>
        <w:t xml:space="preserve">по разработке методических рекомендаций </w:t>
      </w:r>
    </w:p>
    <w:p w:rsidR="00C37A0E" w:rsidRDefault="00E530EE">
      <w:pPr>
        <w:jc w:val="right"/>
        <w:rPr>
          <w:color w:val="000000"/>
          <w:sz w:val="26"/>
          <w:szCs w:val="26"/>
        </w:rPr>
      </w:pPr>
      <w:r>
        <w:rPr>
          <w:color w:val="000000"/>
          <w:sz w:val="26"/>
          <w:szCs w:val="26"/>
        </w:rPr>
        <w:t xml:space="preserve">по размещению средств связи и линейно-кабельных </w:t>
      </w:r>
    </w:p>
    <w:p w:rsidR="00C37A0E" w:rsidRDefault="00E530EE">
      <w:pPr>
        <w:jc w:val="right"/>
        <w:rPr>
          <w:color w:val="000000"/>
          <w:sz w:val="26"/>
          <w:szCs w:val="26"/>
        </w:rPr>
      </w:pPr>
      <w:r>
        <w:rPr>
          <w:color w:val="000000"/>
          <w:sz w:val="26"/>
          <w:szCs w:val="26"/>
        </w:rPr>
        <w:t xml:space="preserve">сооружений связи в многоквартирных домах </w:t>
      </w:r>
    </w:p>
    <w:p w:rsidR="00C37A0E" w:rsidRDefault="00E530EE">
      <w:pPr>
        <w:jc w:val="right"/>
        <w:rPr>
          <w:sz w:val="26"/>
          <w:szCs w:val="26"/>
        </w:rPr>
      </w:pPr>
      <w:r>
        <w:rPr>
          <w:color w:val="000000"/>
          <w:sz w:val="26"/>
          <w:szCs w:val="26"/>
        </w:rPr>
        <w:t>Тюменской области от 04.10.2018 № 3</w:t>
      </w:r>
    </w:p>
    <w:p w:rsidR="00C37A0E" w:rsidRDefault="00C37A0E">
      <w:pPr>
        <w:jc w:val="right"/>
        <w:rPr>
          <w:color w:val="000000"/>
          <w:sz w:val="26"/>
          <w:szCs w:val="26"/>
        </w:rPr>
      </w:pPr>
    </w:p>
    <w:p w:rsidR="00C37A0E" w:rsidRDefault="00C37A0E">
      <w:pPr>
        <w:jc w:val="right"/>
        <w:rPr>
          <w:color w:val="000000"/>
          <w:sz w:val="26"/>
          <w:szCs w:val="26"/>
        </w:rPr>
      </w:pPr>
    </w:p>
    <w:p w:rsidR="00C37A0E" w:rsidRDefault="00E530EE">
      <w:pPr>
        <w:jc w:val="center"/>
        <w:rPr>
          <w:sz w:val="26"/>
          <w:szCs w:val="26"/>
        </w:rPr>
      </w:pPr>
      <w:r>
        <w:rPr>
          <w:sz w:val="26"/>
          <w:szCs w:val="26"/>
        </w:rPr>
        <w:t>Методические рекомендации по размещению средств связи и линейно-кабельных сооружений связи в многоквартирных домах Тюменской области</w:t>
      </w:r>
    </w:p>
    <w:p w:rsidR="00C37A0E" w:rsidRDefault="00C37A0E">
      <w:pPr>
        <w:ind w:firstLine="709"/>
        <w:jc w:val="both"/>
        <w:rPr>
          <w:sz w:val="26"/>
          <w:szCs w:val="26"/>
        </w:rPr>
      </w:pPr>
    </w:p>
    <w:p w:rsidR="00C37A0E" w:rsidRDefault="00E530EE">
      <w:pPr>
        <w:ind w:firstLine="709"/>
        <w:jc w:val="center"/>
        <w:rPr>
          <w:sz w:val="26"/>
          <w:szCs w:val="26"/>
        </w:rPr>
      </w:pPr>
      <w:r>
        <w:rPr>
          <w:sz w:val="26"/>
          <w:szCs w:val="26"/>
        </w:rPr>
        <w:t>1. Общие положения</w:t>
      </w:r>
    </w:p>
    <w:p w:rsidR="00C37A0E" w:rsidRDefault="00C37A0E">
      <w:pPr>
        <w:ind w:firstLine="709"/>
        <w:jc w:val="both"/>
        <w:rPr>
          <w:sz w:val="26"/>
          <w:szCs w:val="26"/>
        </w:rPr>
      </w:pPr>
    </w:p>
    <w:p w:rsidR="00C37A0E" w:rsidRDefault="00E530EE">
      <w:pPr>
        <w:ind w:firstLine="709"/>
        <w:jc w:val="both"/>
        <w:rPr>
          <w:sz w:val="26"/>
          <w:szCs w:val="26"/>
        </w:rPr>
      </w:pPr>
      <w:r>
        <w:rPr>
          <w:sz w:val="26"/>
          <w:szCs w:val="26"/>
        </w:rPr>
        <w:t>1.1. Методические рекомендации по размещению средств связи и линейно-кабельных сооружений связи (далее</w:t>
      </w:r>
      <w:r>
        <w:rPr>
          <w:sz w:val="26"/>
          <w:szCs w:val="26"/>
        </w:rPr>
        <w:t xml:space="preserve"> — сети связи) в многоквартирных домах Тюменской области (далее - Методические рекомендации) разработаны с целью повышения качества и доступности услуг связи для населения Тюменской области.</w:t>
      </w:r>
    </w:p>
    <w:p w:rsidR="00C37A0E" w:rsidRDefault="00E530EE">
      <w:pPr>
        <w:ind w:firstLine="709"/>
        <w:jc w:val="both"/>
        <w:rPr>
          <w:sz w:val="26"/>
          <w:szCs w:val="26"/>
        </w:rPr>
      </w:pPr>
      <w:r>
        <w:rPr>
          <w:sz w:val="26"/>
          <w:szCs w:val="26"/>
        </w:rPr>
        <w:t>1.2. Методические рекомендации разработаны с учетом положений, ус</w:t>
      </w:r>
      <w:r>
        <w:rPr>
          <w:sz w:val="26"/>
          <w:szCs w:val="26"/>
        </w:rPr>
        <w:t>тановленных Жилищным кодексом Российской Федерации, Федеральным законом от 07.07.2003 № 126-ФЗ «О Связи»,  Правилами содержания общего имущества в многоквартирном доме, утвержденными постановлением Правительства Российской Федерации от 13.08.2006 № 491, Пр</w:t>
      </w:r>
      <w:r>
        <w:rPr>
          <w:sz w:val="26"/>
          <w:szCs w:val="26"/>
        </w:rPr>
        <w:t>авилами осуществления деятельности по управлению многоквартирными домами, утвержденных постановлением Правительства РФ от 15.05.2013 № 416, Правилами и нормами технической эксплуатации жилищного фонда, утвержденными Постановлением Госстроя Российской Федер</w:t>
      </w:r>
      <w:r>
        <w:rPr>
          <w:sz w:val="26"/>
          <w:szCs w:val="26"/>
        </w:rPr>
        <w:t>ации от 27.09.2003 № 170 и иными нормативными правовыми актами Российской Федерации.</w:t>
      </w:r>
    </w:p>
    <w:p w:rsidR="00C37A0E" w:rsidRDefault="00E530EE">
      <w:pPr>
        <w:ind w:firstLine="709"/>
        <w:jc w:val="both"/>
        <w:rPr>
          <w:sz w:val="26"/>
          <w:szCs w:val="26"/>
        </w:rPr>
      </w:pPr>
      <w:r>
        <w:rPr>
          <w:sz w:val="26"/>
          <w:szCs w:val="26"/>
        </w:rPr>
        <w:t>1.3. Настоящие методические рекомендации носят рекомендательный характер и могут быть использованы в качестве руководства при принятии решения о размещении сетей связи в м</w:t>
      </w:r>
      <w:r>
        <w:rPr>
          <w:sz w:val="26"/>
          <w:szCs w:val="26"/>
        </w:rPr>
        <w:t>ногоквартирном доме, а также при их фактическом размещении.</w:t>
      </w:r>
    </w:p>
    <w:p w:rsidR="00C37A0E" w:rsidRDefault="00C37A0E">
      <w:pPr>
        <w:ind w:firstLine="709"/>
        <w:jc w:val="both"/>
        <w:rPr>
          <w:sz w:val="26"/>
          <w:szCs w:val="26"/>
        </w:rPr>
      </w:pPr>
    </w:p>
    <w:p w:rsidR="00C37A0E" w:rsidRDefault="00E530EE">
      <w:pPr>
        <w:ind w:firstLine="709"/>
        <w:jc w:val="center"/>
        <w:rPr>
          <w:sz w:val="26"/>
          <w:szCs w:val="26"/>
        </w:rPr>
      </w:pPr>
      <w:r>
        <w:rPr>
          <w:sz w:val="26"/>
          <w:szCs w:val="26"/>
        </w:rPr>
        <w:t xml:space="preserve">2. Порядок принятия решений </w:t>
      </w:r>
      <w:r>
        <w:rPr>
          <w:sz w:val="26"/>
          <w:szCs w:val="26"/>
        </w:rPr>
        <w:t>о пользовании</w:t>
      </w:r>
      <w:r>
        <w:rPr>
          <w:sz w:val="26"/>
          <w:szCs w:val="26"/>
        </w:rPr>
        <w:t xml:space="preserve"> общим имуществом </w:t>
      </w:r>
    </w:p>
    <w:p w:rsidR="00C37A0E" w:rsidRDefault="00C37A0E">
      <w:pPr>
        <w:ind w:firstLine="709"/>
        <w:jc w:val="center"/>
        <w:rPr>
          <w:sz w:val="26"/>
          <w:szCs w:val="26"/>
        </w:rPr>
      </w:pPr>
    </w:p>
    <w:p w:rsidR="00C37A0E" w:rsidRDefault="00E530EE">
      <w:pPr>
        <w:ind w:firstLine="709"/>
        <w:jc w:val="both"/>
        <w:rPr>
          <w:sz w:val="26"/>
          <w:szCs w:val="26"/>
        </w:rPr>
      </w:pPr>
      <w:r>
        <w:rPr>
          <w:sz w:val="26"/>
          <w:szCs w:val="26"/>
        </w:rPr>
        <w:t>2.1. В целях обеспечения собственников помещений в многоквартирном доме услугами связи собственникам помещений необходимо на общем соб</w:t>
      </w:r>
      <w:r>
        <w:rPr>
          <w:sz w:val="26"/>
          <w:szCs w:val="26"/>
        </w:rPr>
        <w:t>рании собственников помещений в многоквартирном доме (форма уведомления о проведении общего собрания приводится в приложении № 1 к настоящим методическим рекомендациям) принять следующие решения:</w:t>
      </w:r>
    </w:p>
    <w:p w:rsidR="00C37A0E" w:rsidRDefault="00E530EE">
      <w:pPr>
        <w:jc w:val="both"/>
        <w:rPr>
          <w:sz w:val="26"/>
          <w:szCs w:val="26"/>
        </w:rPr>
      </w:pPr>
      <w:r>
        <w:rPr>
          <w:sz w:val="26"/>
          <w:szCs w:val="26"/>
        </w:rPr>
        <w:tab/>
        <w:t>1) о пользовании общим имуществом (форма протокола и решени</w:t>
      </w:r>
      <w:r>
        <w:rPr>
          <w:sz w:val="26"/>
          <w:szCs w:val="26"/>
        </w:rPr>
        <w:t>й приводится в приложении № 2 к настоящим методическим рекомендациям);</w:t>
      </w:r>
    </w:p>
    <w:p w:rsidR="00C37A0E" w:rsidRDefault="00E530EE">
      <w:pPr>
        <w:ind w:firstLine="709"/>
        <w:jc w:val="both"/>
        <w:rPr>
          <w:sz w:val="26"/>
          <w:szCs w:val="26"/>
        </w:rPr>
        <w:sectPr w:rsidR="00C37A0E">
          <w:pgSz w:w="11906" w:h="16838"/>
          <w:pgMar w:top="465" w:right="1701" w:bottom="608" w:left="560" w:header="0" w:footer="0" w:gutter="0"/>
          <w:pgNumType w:start="2"/>
          <w:cols w:space="720"/>
          <w:formProt w:val="0"/>
        </w:sectPr>
      </w:pPr>
      <w:r>
        <w:rPr>
          <w:sz w:val="26"/>
          <w:szCs w:val="26"/>
        </w:rPr>
        <w:t>2) об определении лица, которое от имени собственников помещений в многоквартирном доме уполномочено на заключение договоров о пользовании общим имуществом собс</w:t>
      </w:r>
      <w:r>
        <w:rPr>
          <w:sz w:val="26"/>
          <w:szCs w:val="26"/>
        </w:rPr>
        <w:t>твенников помещений в многоквартирном доме (далее — уполномоченное лицо</w:t>
      </w:r>
      <w:r>
        <w:rPr>
          <w:rStyle w:val="a6"/>
          <w:sz w:val="26"/>
          <w:szCs w:val="26"/>
        </w:rPr>
        <w:footnoteReference w:id="1"/>
      </w:r>
      <w:r>
        <w:rPr>
          <w:sz w:val="26"/>
          <w:szCs w:val="26"/>
        </w:rPr>
        <w:t>) на условиях, определенных решением общего собрания;</w:t>
      </w:r>
    </w:p>
    <w:p w:rsidR="00C37A0E" w:rsidRDefault="00E530EE">
      <w:pPr>
        <w:ind w:firstLine="709"/>
        <w:jc w:val="both"/>
        <w:rPr>
          <w:sz w:val="26"/>
          <w:szCs w:val="26"/>
        </w:rPr>
      </w:pPr>
      <w:r>
        <w:rPr>
          <w:sz w:val="26"/>
          <w:szCs w:val="26"/>
        </w:rPr>
        <w:lastRenderedPageBreak/>
        <w:t>3) об утверждении условий договора о пользовании общим имуществом, заключаемого между уполномоченным лицом и оператором связи.</w:t>
      </w:r>
    </w:p>
    <w:p w:rsidR="00C37A0E" w:rsidRDefault="00E530EE">
      <w:pPr>
        <w:ind w:firstLine="709"/>
        <w:jc w:val="both"/>
        <w:rPr>
          <w:sz w:val="26"/>
          <w:szCs w:val="26"/>
        </w:rPr>
      </w:pPr>
      <w:r>
        <w:rPr>
          <w:sz w:val="26"/>
          <w:szCs w:val="26"/>
        </w:rPr>
        <w:t>В д</w:t>
      </w:r>
      <w:r>
        <w:rPr>
          <w:sz w:val="26"/>
          <w:szCs w:val="26"/>
        </w:rPr>
        <w:t>оговоре рекомендуется предусмотреть, в том числе положения о наделении уполномоченного лица следующими полномочиями:</w:t>
      </w:r>
    </w:p>
    <w:p w:rsidR="00C37A0E" w:rsidRDefault="00E530EE">
      <w:pPr>
        <w:ind w:firstLine="709"/>
        <w:jc w:val="both"/>
        <w:rPr>
          <w:sz w:val="26"/>
          <w:szCs w:val="26"/>
        </w:rPr>
      </w:pPr>
      <w:r>
        <w:rPr>
          <w:sz w:val="26"/>
          <w:szCs w:val="26"/>
        </w:rPr>
        <w:t>взаимодействие с операторами связи по вопросам размещения сетей связи;</w:t>
      </w:r>
    </w:p>
    <w:p w:rsidR="00C37A0E" w:rsidRDefault="00E530EE">
      <w:pPr>
        <w:ind w:firstLine="709"/>
        <w:jc w:val="both"/>
        <w:rPr>
          <w:sz w:val="26"/>
          <w:szCs w:val="26"/>
        </w:rPr>
      </w:pPr>
      <w:r>
        <w:rPr>
          <w:sz w:val="26"/>
          <w:szCs w:val="26"/>
        </w:rPr>
        <w:t>контроль соблюдения условий договора;</w:t>
      </w:r>
    </w:p>
    <w:p w:rsidR="00C37A0E" w:rsidRDefault="00E530EE">
      <w:pPr>
        <w:ind w:firstLine="709"/>
        <w:jc w:val="both"/>
        <w:rPr>
          <w:sz w:val="26"/>
          <w:szCs w:val="26"/>
        </w:rPr>
      </w:pPr>
      <w:r>
        <w:rPr>
          <w:sz w:val="26"/>
          <w:szCs w:val="26"/>
        </w:rPr>
        <w:t>контроль выполнения оператором технических условий размещения сетей связи;</w:t>
      </w:r>
    </w:p>
    <w:p w:rsidR="00C37A0E" w:rsidRDefault="00E530EE">
      <w:pPr>
        <w:ind w:firstLine="709"/>
        <w:jc w:val="both"/>
        <w:rPr>
          <w:sz w:val="26"/>
          <w:szCs w:val="26"/>
        </w:rPr>
      </w:pPr>
      <w:r>
        <w:rPr>
          <w:sz w:val="26"/>
          <w:szCs w:val="26"/>
        </w:rPr>
        <w:t>ведение претензионной работы по неисполнению условий договора.</w:t>
      </w:r>
    </w:p>
    <w:p w:rsidR="00C37A0E" w:rsidRDefault="00E530EE">
      <w:pPr>
        <w:ind w:firstLine="709"/>
        <w:jc w:val="both"/>
        <w:rPr>
          <w:sz w:val="26"/>
          <w:szCs w:val="26"/>
        </w:rPr>
      </w:pPr>
      <w:r>
        <w:rPr>
          <w:sz w:val="26"/>
          <w:szCs w:val="26"/>
        </w:rPr>
        <w:t>Форма договора приводится в приложении № 3 к настоящим методическим рекомендациям.</w:t>
      </w:r>
    </w:p>
    <w:p w:rsidR="00C37A0E" w:rsidRDefault="00E530EE">
      <w:pPr>
        <w:ind w:firstLine="709"/>
        <w:jc w:val="both"/>
        <w:rPr>
          <w:sz w:val="26"/>
          <w:szCs w:val="26"/>
        </w:rPr>
      </w:pPr>
      <w:r>
        <w:rPr>
          <w:sz w:val="26"/>
          <w:szCs w:val="26"/>
        </w:rPr>
        <w:t xml:space="preserve">4) на возмездной или безвозмездной </w:t>
      </w:r>
      <w:r>
        <w:rPr>
          <w:sz w:val="26"/>
          <w:szCs w:val="26"/>
        </w:rPr>
        <w:t>основе будет осуществляться предоставление общего имущества операторам связи;</w:t>
      </w:r>
    </w:p>
    <w:p w:rsidR="00C37A0E" w:rsidRDefault="00E530EE">
      <w:pPr>
        <w:ind w:firstLine="709"/>
        <w:jc w:val="both"/>
        <w:rPr>
          <w:sz w:val="26"/>
          <w:szCs w:val="26"/>
        </w:rPr>
      </w:pPr>
      <w:r>
        <w:rPr>
          <w:sz w:val="26"/>
          <w:szCs w:val="26"/>
        </w:rPr>
        <w:t>5) об утверждении размера платы за пользование общим имуществом, в случае принятия решения о предоставлении его в пользование на возмездной основе в соответствии с методикой расч</w:t>
      </w:r>
      <w:r>
        <w:rPr>
          <w:sz w:val="26"/>
          <w:szCs w:val="26"/>
        </w:rPr>
        <w:t>ета платы по договорам о пользовании общим имуществом для размещения средств связи и линейно-кабельных сооружений связи (приводится в приложении № 4 к настоящим методическим рекомендациям).</w:t>
      </w:r>
    </w:p>
    <w:p w:rsidR="00C37A0E" w:rsidRDefault="00E530EE">
      <w:pPr>
        <w:ind w:firstLine="709"/>
        <w:jc w:val="both"/>
        <w:rPr>
          <w:sz w:val="26"/>
          <w:szCs w:val="26"/>
        </w:rPr>
      </w:pPr>
      <w:r>
        <w:rPr>
          <w:sz w:val="26"/>
          <w:szCs w:val="26"/>
        </w:rPr>
        <w:t>6) технические требования к размещению сетей связи в помещениях, о</w:t>
      </w:r>
      <w:r>
        <w:rPr>
          <w:sz w:val="26"/>
          <w:szCs w:val="26"/>
        </w:rPr>
        <w:t>тнесенных к общему имуществу собственников многоквартирного дома (примерные технические условия приводятся в приложении № 5 к настоящим методическим рекомендациям).</w:t>
      </w:r>
    </w:p>
    <w:p w:rsidR="00C37A0E" w:rsidRDefault="00E530EE">
      <w:pPr>
        <w:ind w:firstLine="709"/>
        <w:jc w:val="both"/>
        <w:rPr>
          <w:sz w:val="26"/>
          <w:szCs w:val="26"/>
        </w:rPr>
      </w:pPr>
      <w:r>
        <w:rPr>
          <w:sz w:val="26"/>
          <w:szCs w:val="26"/>
        </w:rPr>
        <w:t>2.2. Во вновь введенных в эксплуатацию многоквартирных домах одновременно с выбором способа</w:t>
      </w:r>
      <w:r>
        <w:rPr>
          <w:sz w:val="26"/>
          <w:szCs w:val="26"/>
        </w:rPr>
        <w:t xml:space="preserve"> управления многоквартирным домом рекомендуется включать в повестку дня вопросы, предусмотренные пунктом 2.1 настоящих методических рекомендаций.</w:t>
      </w:r>
    </w:p>
    <w:p w:rsidR="00C37A0E" w:rsidRDefault="00E530EE">
      <w:pPr>
        <w:ind w:firstLine="709"/>
        <w:jc w:val="both"/>
        <w:rPr>
          <w:sz w:val="26"/>
          <w:szCs w:val="26"/>
        </w:rPr>
      </w:pPr>
      <w:r>
        <w:rPr>
          <w:sz w:val="26"/>
          <w:szCs w:val="26"/>
        </w:rPr>
        <w:t>2.3. В многоквартирном доме сущ</w:t>
      </w:r>
      <w:r w:rsidR="0040411B">
        <w:rPr>
          <w:sz w:val="26"/>
          <w:szCs w:val="26"/>
        </w:rPr>
        <w:t xml:space="preserve">ествующей застройки, в котором </w:t>
      </w:r>
      <w:r>
        <w:rPr>
          <w:sz w:val="26"/>
          <w:szCs w:val="26"/>
        </w:rPr>
        <w:t>без решения общего собрания размещены сети связ</w:t>
      </w:r>
      <w:r w:rsidR="0040411B">
        <w:rPr>
          <w:sz w:val="26"/>
          <w:szCs w:val="26"/>
        </w:rPr>
        <w:t xml:space="preserve">и, рекомендуется </w:t>
      </w:r>
      <w:r>
        <w:rPr>
          <w:sz w:val="26"/>
          <w:szCs w:val="26"/>
        </w:rPr>
        <w:t>провести общее собрание собственников по вопросам, предусмотренным пунктом 2.1 настоящих методических рекомендаций.</w:t>
      </w:r>
    </w:p>
    <w:p w:rsidR="00C37A0E" w:rsidRDefault="00E530EE">
      <w:pPr>
        <w:ind w:firstLine="709"/>
        <w:jc w:val="both"/>
        <w:rPr>
          <w:sz w:val="26"/>
          <w:szCs w:val="26"/>
        </w:rPr>
      </w:pPr>
      <w:r>
        <w:rPr>
          <w:sz w:val="26"/>
          <w:szCs w:val="26"/>
        </w:rPr>
        <w:t>2.4. При принятии на общем собрании собственников помещений решений, предусмотренных пунктом 2.1 настоящих методических ре</w:t>
      </w:r>
      <w:r>
        <w:rPr>
          <w:sz w:val="26"/>
          <w:szCs w:val="26"/>
        </w:rPr>
        <w:t>комендаций, рекомендуется не конкретизировать операторов связи (не указывать наименования организаций).</w:t>
      </w:r>
    </w:p>
    <w:p w:rsidR="00C37A0E" w:rsidRDefault="00E530EE">
      <w:pPr>
        <w:ind w:firstLine="709"/>
        <w:jc w:val="both"/>
        <w:rPr>
          <w:sz w:val="26"/>
          <w:szCs w:val="26"/>
        </w:rPr>
      </w:pPr>
      <w:r>
        <w:rPr>
          <w:sz w:val="26"/>
          <w:szCs w:val="26"/>
        </w:rPr>
        <w:t xml:space="preserve">2.5. Рекомендуется проводить общее собрание собственников в очно – заочной форме. </w:t>
      </w:r>
    </w:p>
    <w:p w:rsidR="00C37A0E" w:rsidRDefault="00E530EE">
      <w:pPr>
        <w:ind w:firstLine="709"/>
        <w:jc w:val="both"/>
        <w:rPr>
          <w:sz w:val="26"/>
          <w:szCs w:val="26"/>
        </w:rPr>
      </w:pPr>
      <w:r>
        <w:rPr>
          <w:sz w:val="26"/>
          <w:szCs w:val="26"/>
        </w:rPr>
        <w:t>2.6. Право голосования на общем собрании имеют только собственники ил</w:t>
      </w:r>
      <w:r>
        <w:rPr>
          <w:sz w:val="26"/>
          <w:szCs w:val="26"/>
        </w:rPr>
        <w:t>и их представители по доверенности, оформленной в соответствии с действующим законодательством.</w:t>
      </w:r>
    </w:p>
    <w:p w:rsidR="00C37A0E" w:rsidRDefault="00E530EE">
      <w:pPr>
        <w:ind w:firstLine="709"/>
        <w:jc w:val="both"/>
        <w:rPr>
          <w:sz w:val="26"/>
          <w:szCs w:val="26"/>
        </w:rPr>
      </w:pPr>
      <w:r>
        <w:rPr>
          <w:sz w:val="26"/>
          <w:szCs w:val="26"/>
        </w:rPr>
        <w:t>2.7. Решение о пользовании общим имуществом в многоквартирном доме и определении лица, уполномоченного на заключение договоров о пользовании общим имуществом, д</w:t>
      </w:r>
      <w:r>
        <w:rPr>
          <w:sz w:val="26"/>
          <w:szCs w:val="26"/>
        </w:rPr>
        <w:t>олжно быть принято большинством не менее двух третей голосов от общего числа голосов собственников помещений в многоквартирном доме.</w:t>
      </w:r>
    </w:p>
    <w:p w:rsidR="00C37A0E" w:rsidRDefault="00C37A0E">
      <w:pPr>
        <w:ind w:firstLine="709"/>
        <w:jc w:val="both"/>
        <w:rPr>
          <w:sz w:val="26"/>
          <w:szCs w:val="26"/>
        </w:rPr>
      </w:pPr>
    </w:p>
    <w:p w:rsidR="00C37A0E" w:rsidRDefault="00E530EE">
      <w:pPr>
        <w:ind w:firstLine="709"/>
        <w:jc w:val="center"/>
        <w:rPr>
          <w:sz w:val="26"/>
          <w:szCs w:val="26"/>
        </w:rPr>
      </w:pPr>
      <w:r>
        <w:rPr>
          <w:sz w:val="26"/>
          <w:szCs w:val="26"/>
        </w:rPr>
        <w:t xml:space="preserve">3. Порядок взаимодействия оператора связи и уполномоченного лица </w:t>
      </w:r>
      <w:r>
        <w:rPr>
          <w:sz w:val="26"/>
          <w:szCs w:val="26"/>
        </w:rPr>
        <w:t>при размещении сетей связи в многоквартирных домах</w:t>
      </w:r>
    </w:p>
    <w:p w:rsidR="00C37A0E" w:rsidRDefault="00C37A0E">
      <w:pPr>
        <w:ind w:firstLine="709"/>
        <w:jc w:val="both"/>
        <w:rPr>
          <w:sz w:val="26"/>
          <w:szCs w:val="26"/>
        </w:rPr>
      </w:pPr>
    </w:p>
    <w:p w:rsidR="00C37A0E" w:rsidRDefault="00E530EE">
      <w:pPr>
        <w:ind w:firstLine="709"/>
        <w:jc w:val="both"/>
        <w:rPr>
          <w:sz w:val="26"/>
          <w:szCs w:val="26"/>
        </w:rPr>
      </w:pPr>
      <w:r>
        <w:rPr>
          <w:sz w:val="26"/>
          <w:szCs w:val="26"/>
        </w:rPr>
        <w:t>3.1.</w:t>
      </w:r>
      <w:r>
        <w:rPr>
          <w:sz w:val="26"/>
          <w:szCs w:val="26"/>
        </w:rPr>
        <w:t xml:space="preserve"> Оператор связи, получив </w:t>
      </w:r>
      <w:r>
        <w:rPr>
          <w:sz w:val="26"/>
          <w:szCs w:val="26"/>
        </w:rPr>
        <w:t>заявку от потребителя, обращается к уполномоченному лицу для получения технических условий и проекта договора о пользовании общим имуществом в многоквартирном доме.</w:t>
      </w:r>
    </w:p>
    <w:p w:rsidR="00C37A0E" w:rsidRDefault="00E530EE">
      <w:pPr>
        <w:ind w:firstLine="709"/>
        <w:jc w:val="both"/>
        <w:rPr>
          <w:sz w:val="26"/>
          <w:szCs w:val="26"/>
        </w:rPr>
      </w:pPr>
      <w:r>
        <w:rPr>
          <w:sz w:val="26"/>
          <w:szCs w:val="26"/>
        </w:rPr>
        <w:t>При наличии решений, предусмотренных пунктом 2.1 настоящих методи</w:t>
      </w:r>
      <w:r>
        <w:rPr>
          <w:sz w:val="26"/>
          <w:szCs w:val="26"/>
        </w:rPr>
        <w:t>ческих рекомендаций, уполномоченному лицу</w:t>
      </w:r>
      <w:r>
        <w:rPr>
          <w:sz w:val="26"/>
          <w:szCs w:val="26"/>
        </w:rPr>
        <w:t xml:space="preserve"> при получении заявки от оператора связи на размещение сетей связи в многоквартирном доме   рекомендуется предоставлять оператору связи технические условия и подписанный со своей стороны проект договора о пользован</w:t>
      </w:r>
      <w:r>
        <w:rPr>
          <w:sz w:val="26"/>
          <w:szCs w:val="26"/>
        </w:rPr>
        <w:t>ии общим имуществом, условия которого утверждены общим собранием собственников помещений.</w:t>
      </w:r>
    </w:p>
    <w:p w:rsidR="00C37A0E" w:rsidRDefault="00E530EE">
      <w:pPr>
        <w:ind w:firstLine="709"/>
        <w:jc w:val="both"/>
        <w:rPr>
          <w:sz w:val="26"/>
          <w:szCs w:val="26"/>
        </w:rPr>
      </w:pPr>
      <w:r>
        <w:rPr>
          <w:sz w:val="26"/>
          <w:szCs w:val="26"/>
        </w:rPr>
        <w:t>Оператор связи рассматривает предоставленные документы, подписывает договор о пользовании общим имуществом, один экземпляр указанного договора возвращает уполномоченн</w:t>
      </w:r>
      <w:r>
        <w:rPr>
          <w:sz w:val="26"/>
          <w:szCs w:val="26"/>
        </w:rPr>
        <w:t>ому лицу.</w:t>
      </w:r>
    </w:p>
    <w:p w:rsidR="00C37A0E" w:rsidRDefault="00E530EE">
      <w:pPr>
        <w:ind w:firstLine="709"/>
        <w:jc w:val="both"/>
        <w:rPr>
          <w:sz w:val="26"/>
          <w:szCs w:val="26"/>
        </w:rPr>
      </w:pPr>
      <w:r>
        <w:rPr>
          <w:sz w:val="26"/>
          <w:szCs w:val="26"/>
        </w:rPr>
        <w:t>3.2. В рамках заключенного договора уполномоченному лицу рекомендуется обеспечить доступ оператора связи к общему имуществу многоквартирного дома для целей монтажа сетей связи.</w:t>
      </w:r>
    </w:p>
    <w:p w:rsidR="00C37A0E" w:rsidRDefault="00E530EE">
      <w:pPr>
        <w:ind w:firstLine="709"/>
        <w:jc w:val="both"/>
        <w:rPr>
          <w:sz w:val="26"/>
          <w:szCs w:val="26"/>
        </w:rPr>
      </w:pPr>
      <w:r>
        <w:rPr>
          <w:sz w:val="26"/>
          <w:szCs w:val="26"/>
        </w:rPr>
        <w:t>3.3. Оператору связи на основании заключенного договора о пользовании</w:t>
      </w:r>
      <w:r>
        <w:rPr>
          <w:sz w:val="26"/>
          <w:szCs w:val="26"/>
        </w:rPr>
        <w:t xml:space="preserve"> общим имуществом рекомендуется в 30-дневный срок заключить договор электроснабжения с </w:t>
      </w:r>
      <w:proofErr w:type="spellStart"/>
      <w:r>
        <w:rPr>
          <w:sz w:val="26"/>
          <w:szCs w:val="26"/>
        </w:rPr>
        <w:t>ресурсоснабжающей</w:t>
      </w:r>
      <w:proofErr w:type="spellEnd"/>
      <w:r>
        <w:rPr>
          <w:sz w:val="26"/>
          <w:szCs w:val="26"/>
        </w:rPr>
        <w:t xml:space="preserve"> организацией, о чем уведомить уполномоченное лицо.</w:t>
      </w:r>
    </w:p>
    <w:p w:rsidR="00C37A0E" w:rsidRDefault="00E530EE">
      <w:pPr>
        <w:ind w:firstLine="709"/>
        <w:jc w:val="both"/>
        <w:rPr>
          <w:sz w:val="26"/>
          <w:szCs w:val="26"/>
        </w:rPr>
      </w:pPr>
      <w:r>
        <w:rPr>
          <w:sz w:val="26"/>
          <w:szCs w:val="26"/>
        </w:rPr>
        <w:t>3.4. Уполномоченному лицу рекомендуется осуществлять контроль выполнения оператором связи технически</w:t>
      </w:r>
      <w:r>
        <w:rPr>
          <w:sz w:val="26"/>
          <w:szCs w:val="26"/>
        </w:rPr>
        <w:t>х требований к размещению сетей связи в помещениях, отнесенных к общему имуществу собственников многоквартирного дома, а также всех условий договора о пользовании общим имуществом.</w:t>
      </w:r>
    </w:p>
    <w:p w:rsidR="00C37A0E" w:rsidRDefault="00C37A0E">
      <w:pPr>
        <w:ind w:firstLine="709"/>
        <w:jc w:val="both"/>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C37A0E">
      <w:pPr>
        <w:ind w:firstLine="709"/>
        <w:jc w:val="center"/>
        <w:rPr>
          <w:sz w:val="26"/>
          <w:szCs w:val="26"/>
        </w:rPr>
      </w:pPr>
    </w:p>
    <w:p w:rsidR="00C37A0E" w:rsidRDefault="00E530EE">
      <w:pPr>
        <w:jc w:val="right"/>
        <w:rPr>
          <w:sz w:val="26"/>
          <w:szCs w:val="26"/>
        </w:rPr>
      </w:pPr>
      <w:r>
        <w:rPr>
          <w:sz w:val="26"/>
          <w:szCs w:val="26"/>
        </w:rPr>
        <w:t xml:space="preserve">Приложение № 1 </w:t>
      </w:r>
    </w:p>
    <w:p w:rsidR="00C37A0E" w:rsidRDefault="00E530EE">
      <w:pPr>
        <w:jc w:val="right"/>
      </w:pPr>
      <w:r>
        <w:rPr>
          <w:sz w:val="26"/>
          <w:szCs w:val="26"/>
        </w:rPr>
        <w:t xml:space="preserve">к методическим рекомендациям </w:t>
      </w:r>
      <w:r>
        <w:rPr>
          <w:rFonts w:cs="Times New Roman"/>
          <w:color w:val="000000"/>
          <w:sz w:val="26"/>
          <w:szCs w:val="26"/>
        </w:rPr>
        <w:t xml:space="preserve">по размещению </w:t>
      </w:r>
    </w:p>
    <w:p w:rsidR="00C37A0E" w:rsidRDefault="00E530EE">
      <w:pPr>
        <w:jc w:val="right"/>
      </w:pPr>
      <w:r>
        <w:rPr>
          <w:rFonts w:cs="Times New Roman"/>
          <w:color w:val="000000"/>
          <w:sz w:val="26"/>
          <w:szCs w:val="26"/>
        </w:rPr>
        <w:t xml:space="preserve">средств связи и линейно-кабельных сооружений </w:t>
      </w:r>
    </w:p>
    <w:p w:rsidR="00C37A0E" w:rsidRDefault="00E530EE">
      <w:pPr>
        <w:jc w:val="right"/>
      </w:pPr>
      <w:r>
        <w:rPr>
          <w:rFonts w:cs="Times New Roman"/>
          <w:color w:val="000000"/>
          <w:sz w:val="26"/>
          <w:szCs w:val="26"/>
        </w:rPr>
        <w:t>связи в многоквартирных домах Тюменской области</w:t>
      </w:r>
    </w:p>
    <w:p w:rsidR="00C37A0E" w:rsidRDefault="00C37A0E">
      <w:pPr>
        <w:jc w:val="right"/>
        <w:rPr>
          <w:sz w:val="26"/>
          <w:szCs w:val="26"/>
        </w:rPr>
      </w:pPr>
    </w:p>
    <w:p w:rsidR="00C37A0E" w:rsidRDefault="00C37A0E">
      <w:pPr>
        <w:jc w:val="center"/>
        <w:rPr>
          <w:b/>
          <w:i/>
          <w:sz w:val="26"/>
          <w:szCs w:val="26"/>
        </w:rPr>
      </w:pPr>
    </w:p>
    <w:p w:rsidR="00C37A0E" w:rsidRDefault="00E530EE">
      <w:pPr>
        <w:jc w:val="center"/>
        <w:rPr>
          <w:b/>
          <w:i/>
          <w:sz w:val="26"/>
          <w:szCs w:val="26"/>
        </w:rPr>
      </w:pPr>
      <w:r>
        <w:rPr>
          <w:b/>
          <w:i/>
          <w:sz w:val="26"/>
          <w:szCs w:val="26"/>
        </w:rPr>
        <w:t>Уважаемый собственник!</w:t>
      </w:r>
    </w:p>
    <w:p w:rsidR="00C37A0E" w:rsidRDefault="00C37A0E">
      <w:pPr>
        <w:jc w:val="center"/>
        <w:rPr>
          <w:sz w:val="26"/>
          <w:szCs w:val="26"/>
        </w:rPr>
      </w:pPr>
    </w:p>
    <w:p w:rsidR="00C37A0E" w:rsidRDefault="00E530EE">
      <w:pPr>
        <w:shd w:val="clear" w:color="auto" w:fill="FFFFFF"/>
        <w:suppressAutoHyphens/>
        <w:autoSpaceDE w:val="0"/>
        <w:jc w:val="both"/>
        <w:rPr>
          <w:sz w:val="26"/>
          <w:szCs w:val="26"/>
        </w:rPr>
      </w:pPr>
      <w:r>
        <w:rPr>
          <w:sz w:val="26"/>
          <w:szCs w:val="26"/>
        </w:rPr>
        <w:tab/>
        <w:t>По инициативе Иванова Ивана Ивановича, собственника жилого п</w:t>
      </w:r>
      <w:r w:rsidR="0040411B">
        <w:rPr>
          <w:sz w:val="26"/>
          <w:szCs w:val="26"/>
        </w:rPr>
        <w:t xml:space="preserve">омещения № ____, расположенных в многоквартирном доме </w:t>
      </w:r>
      <w:r>
        <w:rPr>
          <w:sz w:val="26"/>
          <w:szCs w:val="26"/>
        </w:rPr>
        <w:t>№</w:t>
      </w:r>
      <w:r>
        <w:rPr>
          <w:sz w:val="26"/>
          <w:szCs w:val="26"/>
        </w:rPr>
        <w:t xml:space="preserve"> </w:t>
      </w:r>
      <w:r w:rsidR="0040411B">
        <w:rPr>
          <w:sz w:val="26"/>
          <w:szCs w:val="26"/>
        </w:rPr>
        <w:t xml:space="preserve">___ по </w:t>
      </w:r>
      <w:r>
        <w:rPr>
          <w:sz w:val="26"/>
          <w:szCs w:val="26"/>
        </w:rPr>
        <w:t>ул. ______________, будет проводиться общее собрание собственников помещений в форме очно - заочного голосования.</w:t>
      </w:r>
    </w:p>
    <w:p w:rsidR="00C37A0E" w:rsidRDefault="00E530EE">
      <w:pPr>
        <w:suppressAutoHyphens/>
        <w:ind w:firstLine="709"/>
        <w:jc w:val="both"/>
        <w:rPr>
          <w:sz w:val="26"/>
          <w:szCs w:val="26"/>
        </w:rPr>
      </w:pPr>
      <w:r>
        <w:rPr>
          <w:sz w:val="26"/>
          <w:szCs w:val="26"/>
        </w:rPr>
        <w:t>Очное обсуждение вопросов повестки дня и принятие</w:t>
      </w:r>
      <w:r w:rsidR="0040411B">
        <w:rPr>
          <w:sz w:val="26"/>
          <w:szCs w:val="26"/>
        </w:rPr>
        <w:t xml:space="preserve"> решений по вопросам состоится </w:t>
      </w:r>
      <w:r>
        <w:rPr>
          <w:sz w:val="26"/>
          <w:szCs w:val="26"/>
        </w:rPr>
        <w:t>«__» _______</w:t>
      </w:r>
      <w:r w:rsidR="0040411B">
        <w:rPr>
          <w:sz w:val="26"/>
          <w:szCs w:val="26"/>
        </w:rPr>
        <w:t>_ 201__ г.  в 00.00 часов около</w:t>
      </w:r>
      <w:r>
        <w:rPr>
          <w:sz w:val="26"/>
          <w:szCs w:val="26"/>
        </w:rPr>
        <w:t xml:space="preserve"> первого </w:t>
      </w:r>
      <w:r>
        <w:rPr>
          <w:sz w:val="26"/>
          <w:szCs w:val="26"/>
        </w:rPr>
        <w:t xml:space="preserve">подъезда многоквартирного дома. </w:t>
      </w:r>
    </w:p>
    <w:p w:rsidR="00C37A0E" w:rsidRDefault="00E530EE">
      <w:pPr>
        <w:shd w:val="clear" w:color="auto" w:fill="FFFFFF"/>
        <w:suppressAutoHyphens/>
        <w:autoSpaceDE w:val="0"/>
        <w:ind w:firstLine="709"/>
        <w:jc w:val="both"/>
      </w:pPr>
      <w:r>
        <w:rPr>
          <w:sz w:val="26"/>
          <w:szCs w:val="26"/>
        </w:rPr>
        <w:t>В случае непринятия участия в очном обсуждении вопросов Вы имеете право при</w:t>
      </w:r>
      <w:r w:rsidR="0040411B">
        <w:rPr>
          <w:sz w:val="26"/>
          <w:szCs w:val="26"/>
        </w:rPr>
        <w:t xml:space="preserve">нять участие в собрании заочно </w:t>
      </w:r>
      <w:r>
        <w:rPr>
          <w:sz w:val="26"/>
          <w:szCs w:val="26"/>
          <w:highlight w:val="white"/>
        </w:rPr>
        <w:t>посредством заполнения решений собственников, которые должны быть до 00 часов 00 минут «__» ______ 201___ года пред</w:t>
      </w:r>
      <w:r>
        <w:rPr>
          <w:sz w:val="26"/>
          <w:szCs w:val="26"/>
          <w:highlight w:val="white"/>
        </w:rPr>
        <w:t>оставлены инициатору проведения собрания по адресу: г</w:t>
      </w:r>
      <w:r w:rsidR="0040411B">
        <w:rPr>
          <w:sz w:val="26"/>
          <w:szCs w:val="26"/>
          <w:highlight w:val="white"/>
        </w:rPr>
        <w:t xml:space="preserve">. _______, ул. _________, дом, </w:t>
      </w:r>
      <w:r>
        <w:rPr>
          <w:sz w:val="26"/>
          <w:szCs w:val="26"/>
          <w:highlight w:val="white"/>
        </w:rPr>
        <w:t>кв.____</w:t>
      </w:r>
    </w:p>
    <w:p w:rsidR="00C37A0E" w:rsidRDefault="00C37A0E">
      <w:pPr>
        <w:suppressAutoHyphens/>
        <w:ind w:firstLine="709"/>
        <w:jc w:val="both"/>
        <w:rPr>
          <w:sz w:val="26"/>
          <w:szCs w:val="26"/>
        </w:rPr>
      </w:pPr>
    </w:p>
    <w:p w:rsidR="00C37A0E" w:rsidRDefault="00E530EE">
      <w:pPr>
        <w:suppressAutoHyphens/>
        <w:ind w:firstLine="709"/>
        <w:jc w:val="both"/>
        <w:rPr>
          <w:b/>
          <w:sz w:val="26"/>
          <w:szCs w:val="26"/>
        </w:rPr>
      </w:pPr>
      <w:r>
        <w:rPr>
          <w:b/>
          <w:sz w:val="26"/>
          <w:szCs w:val="26"/>
        </w:rPr>
        <w:t>Повестка дня внеочередного общего собрания собственников:</w:t>
      </w:r>
    </w:p>
    <w:p w:rsidR="00C37A0E" w:rsidRDefault="00C37A0E">
      <w:pPr>
        <w:suppressAutoHyphens/>
        <w:ind w:firstLine="709"/>
        <w:jc w:val="both"/>
        <w:rPr>
          <w:b/>
          <w:sz w:val="26"/>
          <w:szCs w:val="26"/>
        </w:rPr>
      </w:pPr>
    </w:p>
    <w:p w:rsidR="00C37A0E" w:rsidRDefault="0040411B">
      <w:pPr>
        <w:suppressAutoHyphens/>
        <w:ind w:firstLine="709"/>
        <w:jc w:val="both"/>
      </w:pPr>
      <w:r>
        <w:rPr>
          <w:sz w:val="26"/>
          <w:szCs w:val="26"/>
        </w:rPr>
        <w:t xml:space="preserve">1. Выборы председателя общего </w:t>
      </w:r>
      <w:r w:rsidR="00E530EE">
        <w:rPr>
          <w:sz w:val="26"/>
          <w:szCs w:val="26"/>
        </w:rPr>
        <w:t xml:space="preserve">собрания.  </w:t>
      </w:r>
    </w:p>
    <w:p w:rsidR="00C37A0E" w:rsidRDefault="00E530EE">
      <w:pPr>
        <w:suppressAutoHyphens/>
        <w:ind w:firstLine="709"/>
        <w:jc w:val="both"/>
      </w:pPr>
      <w:r>
        <w:rPr>
          <w:sz w:val="26"/>
          <w:szCs w:val="26"/>
        </w:rPr>
        <w:t>2. Выборы секретаря общего собрания.</w:t>
      </w:r>
    </w:p>
    <w:p w:rsidR="00C37A0E" w:rsidRDefault="00E530EE">
      <w:pPr>
        <w:suppressAutoHyphens/>
        <w:ind w:firstLine="709"/>
        <w:jc w:val="both"/>
      </w:pPr>
      <w:r>
        <w:rPr>
          <w:sz w:val="26"/>
          <w:szCs w:val="26"/>
        </w:rPr>
        <w:t>3. Выборы лиц, произв</w:t>
      </w:r>
      <w:r>
        <w:rPr>
          <w:sz w:val="26"/>
          <w:szCs w:val="26"/>
        </w:rPr>
        <w:t>одящих подсчет голосов.</w:t>
      </w:r>
    </w:p>
    <w:p w:rsidR="00C37A0E" w:rsidRDefault="00E530EE">
      <w:pPr>
        <w:suppressAutoHyphens/>
        <w:ind w:firstLine="709"/>
        <w:jc w:val="both"/>
      </w:pPr>
      <w:r>
        <w:rPr>
          <w:sz w:val="26"/>
          <w:szCs w:val="26"/>
        </w:rPr>
        <w:t>4. Принятие решения о пользовании общим имуществом для размещения средств связи и линейно-кабельных сооружений связи.</w:t>
      </w:r>
    </w:p>
    <w:p w:rsidR="00C37A0E" w:rsidRDefault="00E530EE">
      <w:pPr>
        <w:suppressAutoHyphens/>
        <w:ind w:firstLine="709"/>
        <w:jc w:val="both"/>
      </w:pPr>
      <w:r>
        <w:rPr>
          <w:sz w:val="26"/>
          <w:szCs w:val="26"/>
        </w:rPr>
        <w:t>5.  Принятие решения об определении лица, которое от имени собственников помещений в многоквартирном доме уполномо</w:t>
      </w:r>
      <w:r>
        <w:rPr>
          <w:sz w:val="26"/>
          <w:szCs w:val="26"/>
        </w:rPr>
        <w:t>чено на заключение договоров о пользовании общим имуществом собственников помещений в многоквартирном доме (далее — уп</w:t>
      </w:r>
      <w:r w:rsidR="0040411B">
        <w:rPr>
          <w:sz w:val="26"/>
          <w:szCs w:val="26"/>
        </w:rPr>
        <w:t xml:space="preserve">олномоченное лицо (таким лицом </w:t>
      </w:r>
      <w:r>
        <w:rPr>
          <w:sz w:val="26"/>
          <w:szCs w:val="26"/>
        </w:rPr>
        <w:t>рекомендуется выбирать управляющую организацию) на условиях, определенных решением общего собрания.</w:t>
      </w:r>
    </w:p>
    <w:p w:rsidR="00C37A0E" w:rsidRDefault="00E530EE">
      <w:pPr>
        <w:suppressAutoHyphens/>
        <w:ind w:firstLine="709"/>
        <w:jc w:val="both"/>
      </w:pPr>
      <w:r>
        <w:rPr>
          <w:sz w:val="26"/>
          <w:szCs w:val="26"/>
        </w:rPr>
        <w:t>6. При</w:t>
      </w:r>
      <w:r>
        <w:rPr>
          <w:sz w:val="26"/>
          <w:szCs w:val="26"/>
        </w:rPr>
        <w:t>нятие решения об утверждении условий договора о пользовании общим имуществом, заключаемого между уполномоченным лицом и оператором связи.</w:t>
      </w:r>
    </w:p>
    <w:p w:rsidR="00C37A0E" w:rsidRDefault="00E530EE">
      <w:pPr>
        <w:suppressAutoHyphens/>
        <w:ind w:firstLine="709"/>
        <w:jc w:val="both"/>
      </w:pPr>
      <w:r>
        <w:rPr>
          <w:sz w:val="26"/>
          <w:szCs w:val="26"/>
        </w:rPr>
        <w:t>7. Принятие решения на возмездной или безвозмездной основе будет осуществляться предоставление общего имущества операт</w:t>
      </w:r>
      <w:r>
        <w:rPr>
          <w:sz w:val="26"/>
          <w:szCs w:val="26"/>
        </w:rPr>
        <w:t>орам связи. Утверждение размера платы за пользование общим имуществом, в случае принятия решения о предоставлении его в пользование на возмездной основе</w:t>
      </w:r>
      <w:r>
        <w:rPr>
          <w:rStyle w:val="a6"/>
          <w:sz w:val="26"/>
          <w:szCs w:val="26"/>
        </w:rPr>
        <w:footnoteReference w:id="2"/>
      </w:r>
      <w:r>
        <w:rPr>
          <w:sz w:val="26"/>
          <w:szCs w:val="26"/>
        </w:rPr>
        <w:t>.</w:t>
      </w:r>
    </w:p>
    <w:p w:rsidR="00C37A0E" w:rsidRDefault="00E530EE">
      <w:pPr>
        <w:suppressAutoHyphens/>
        <w:ind w:firstLine="709"/>
        <w:jc w:val="both"/>
      </w:pPr>
      <w:r>
        <w:rPr>
          <w:sz w:val="26"/>
          <w:szCs w:val="26"/>
        </w:rPr>
        <w:t>8. О расходовании денежных средств, полученных от пользования общим имуществом (в случае принятия реш</w:t>
      </w:r>
      <w:r>
        <w:rPr>
          <w:sz w:val="26"/>
          <w:szCs w:val="26"/>
        </w:rPr>
        <w:t>ения о возмездном пользовании общим имуществом).</w:t>
      </w:r>
    </w:p>
    <w:p w:rsidR="00C37A0E" w:rsidRDefault="00E530EE">
      <w:pPr>
        <w:suppressAutoHyphens/>
        <w:ind w:firstLine="709"/>
        <w:jc w:val="both"/>
      </w:pPr>
      <w:r>
        <w:rPr>
          <w:sz w:val="26"/>
          <w:szCs w:val="26"/>
        </w:rPr>
        <w:t>9. Принятие решения о технических требованиях к размещению сетей связи в помещениях, отнесенных к общему имуществу собственников многоквартирного дома.</w:t>
      </w:r>
    </w:p>
    <w:p w:rsidR="00C37A0E" w:rsidRDefault="00C37A0E">
      <w:pPr>
        <w:shd w:val="clear" w:color="auto" w:fill="FFFFFF"/>
        <w:suppressAutoHyphens/>
        <w:autoSpaceDE w:val="0"/>
        <w:ind w:firstLine="709"/>
        <w:jc w:val="both"/>
        <w:rPr>
          <w:color w:val="000000"/>
          <w:sz w:val="26"/>
          <w:szCs w:val="26"/>
        </w:rPr>
      </w:pPr>
    </w:p>
    <w:p w:rsidR="00C37A0E" w:rsidRDefault="00E530EE">
      <w:pPr>
        <w:shd w:val="clear" w:color="auto" w:fill="FFFFFF"/>
        <w:suppressAutoHyphens/>
        <w:autoSpaceDE w:val="0"/>
        <w:jc w:val="both"/>
        <w:rPr>
          <w:i/>
          <w:sz w:val="26"/>
          <w:szCs w:val="26"/>
        </w:rPr>
      </w:pPr>
      <w:r>
        <w:rPr>
          <w:i/>
          <w:sz w:val="26"/>
          <w:szCs w:val="26"/>
        </w:rPr>
        <w:tab/>
      </w:r>
      <w:r>
        <w:rPr>
          <w:i/>
          <w:sz w:val="26"/>
          <w:szCs w:val="26"/>
        </w:rPr>
        <w:t>С информацией и материалами, необходимыми для принятия р</w:t>
      </w:r>
      <w:r w:rsidR="0040411B">
        <w:rPr>
          <w:i/>
          <w:sz w:val="26"/>
          <w:szCs w:val="26"/>
        </w:rPr>
        <w:t>ешения по вопросам повестки дня</w:t>
      </w:r>
      <w:r>
        <w:rPr>
          <w:i/>
          <w:sz w:val="26"/>
          <w:szCs w:val="26"/>
        </w:rPr>
        <w:t xml:space="preserve"> Вы можете ознакомиться   по адр</w:t>
      </w:r>
      <w:r w:rsidR="0040411B">
        <w:rPr>
          <w:i/>
          <w:sz w:val="26"/>
          <w:szCs w:val="26"/>
        </w:rPr>
        <w:t>есу: г. ________, ул. ________,</w:t>
      </w:r>
      <w:r>
        <w:rPr>
          <w:i/>
          <w:sz w:val="26"/>
          <w:szCs w:val="26"/>
        </w:rPr>
        <w:t xml:space="preserve"> дом ____</w:t>
      </w:r>
      <w:proofErr w:type="gramStart"/>
      <w:r>
        <w:rPr>
          <w:i/>
          <w:sz w:val="26"/>
          <w:szCs w:val="26"/>
        </w:rPr>
        <w:t>_ ,</w:t>
      </w:r>
      <w:proofErr w:type="gramEnd"/>
      <w:r>
        <w:rPr>
          <w:i/>
          <w:sz w:val="26"/>
          <w:szCs w:val="26"/>
        </w:rPr>
        <w:t xml:space="preserve"> кв.____ с понедельника по пятницу  с 17.00 до 18.00, а также направив запрос на электронную</w:t>
      </w:r>
      <w:r>
        <w:rPr>
          <w:i/>
          <w:sz w:val="26"/>
          <w:szCs w:val="26"/>
        </w:rPr>
        <w:t xml:space="preserve"> почту: ______________. </w:t>
      </w:r>
    </w:p>
    <w:p w:rsidR="00C37A0E" w:rsidRDefault="00E530EE">
      <w:pPr>
        <w:shd w:val="clear" w:color="auto" w:fill="FFFFFF"/>
        <w:suppressAutoHyphens/>
        <w:autoSpaceDE w:val="0"/>
        <w:jc w:val="both"/>
        <w:rPr>
          <w:sz w:val="26"/>
          <w:szCs w:val="26"/>
        </w:rPr>
      </w:pPr>
      <w:r>
        <w:rPr>
          <w:i/>
          <w:sz w:val="26"/>
          <w:szCs w:val="26"/>
        </w:rPr>
        <w:tab/>
        <w:t>Дополнительно сообщаем, что если Вы не можете принять личное участие в голосовании на общем собрании собственников помещений, то за Вас может проголосовать Ваш представитель, имеющий доверенность на голосование, оформленную в соот</w:t>
      </w:r>
      <w:r w:rsidR="0040411B">
        <w:rPr>
          <w:i/>
          <w:sz w:val="26"/>
          <w:szCs w:val="26"/>
        </w:rPr>
        <w:t xml:space="preserve">ветствии с законодательством </w:t>
      </w:r>
      <w:r>
        <w:rPr>
          <w:i/>
          <w:sz w:val="26"/>
          <w:szCs w:val="26"/>
        </w:rPr>
        <w:t xml:space="preserve">Российской Федерации. </w:t>
      </w: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E530EE">
      <w:pPr>
        <w:pStyle w:val="ConsPlusTitlePage"/>
        <w:jc w:val="right"/>
        <w:rPr>
          <w:rFonts w:ascii="Arial" w:hAnsi="Arial"/>
          <w:sz w:val="26"/>
          <w:szCs w:val="26"/>
        </w:rPr>
      </w:pPr>
      <w:r>
        <w:rPr>
          <w:rFonts w:ascii="Arial" w:hAnsi="Arial"/>
          <w:sz w:val="26"/>
          <w:szCs w:val="26"/>
        </w:rPr>
        <w:t xml:space="preserve">Приложение № 2 </w:t>
      </w:r>
    </w:p>
    <w:p w:rsidR="00C37A0E" w:rsidRDefault="00E530EE">
      <w:pPr>
        <w:pStyle w:val="ConsPlusTitlePage"/>
        <w:jc w:val="right"/>
        <w:rPr>
          <w:rFonts w:ascii="Arial" w:hAnsi="Arial"/>
          <w:sz w:val="26"/>
          <w:szCs w:val="26"/>
        </w:rPr>
      </w:pPr>
      <w:r>
        <w:rPr>
          <w:rFonts w:ascii="Arial" w:hAnsi="Arial"/>
          <w:sz w:val="26"/>
          <w:szCs w:val="26"/>
        </w:rPr>
        <w:t xml:space="preserve">к методическим рекомендациям по размещению </w:t>
      </w:r>
    </w:p>
    <w:p w:rsidR="00C37A0E" w:rsidRDefault="00E530EE">
      <w:pPr>
        <w:pStyle w:val="ConsPlusTitlePage"/>
        <w:jc w:val="right"/>
        <w:rPr>
          <w:rFonts w:ascii="Arial" w:hAnsi="Arial"/>
          <w:sz w:val="26"/>
          <w:szCs w:val="26"/>
        </w:rPr>
      </w:pPr>
      <w:r>
        <w:rPr>
          <w:rFonts w:ascii="Arial" w:hAnsi="Arial"/>
          <w:sz w:val="26"/>
          <w:szCs w:val="26"/>
        </w:rPr>
        <w:t xml:space="preserve">средств связи и линейно-кабельных сооружений </w:t>
      </w:r>
    </w:p>
    <w:p w:rsidR="00C37A0E" w:rsidRDefault="00E530EE">
      <w:pPr>
        <w:pStyle w:val="ConsPlusTitlePage"/>
        <w:jc w:val="right"/>
        <w:rPr>
          <w:rFonts w:ascii="Arial" w:hAnsi="Arial"/>
          <w:sz w:val="26"/>
          <w:szCs w:val="26"/>
        </w:rPr>
      </w:pPr>
      <w:r>
        <w:rPr>
          <w:rFonts w:ascii="Arial" w:hAnsi="Arial"/>
          <w:sz w:val="26"/>
          <w:szCs w:val="26"/>
        </w:rPr>
        <w:t>связи в многоквартирных домах Тюменской области</w:t>
      </w:r>
    </w:p>
    <w:p w:rsidR="00C37A0E" w:rsidRDefault="00C37A0E">
      <w:pPr>
        <w:pStyle w:val="ConsPlusNormal"/>
        <w:ind w:firstLine="540"/>
        <w:jc w:val="both"/>
      </w:pPr>
    </w:p>
    <w:p w:rsidR="00C37A0E" w:rsidRDefault="00E530EE">
      <w:pPr>
        <w:pStyle w:val="ConsPlusNormal"/>
        <w:ind w:firstLine="709"/>
        <w:jc w:val="center"/>
      </w:pPr>
      <w:r>
        <w:t>ПРОТОКОЛ №</w:t>
      </w:r>
      <w:r>
        <w:t xml:space="preserve"> _____</w:t>
      </w:r>
    </w:p>
    <w:p w:rsidR="00C37A0E" w:rsidRDefault="00E530EE">
      <w:pPr>
        <w:pStyle w:val="ConsPlusNormal"/>
        <w:ind w:firstLine="709"/>
        <w:jc w:val="both"/>
      </w:pPr>
      <w:r>
        <w:t xml:space="preserve">внеочередного общего собрания собственников помещений в многоквартирном доме по </w:t>
      </w:r>
      <w:proofErr w:type="gramStart"/>
      <w:r>
        <w:t>адресу:_</w:t>
      </w:r>
      <w:proofErr w:type="gramEnd"/>
      <w:r>
        <w:t>________________________ , ул. __________________, д. ___,</w:t>
      </w:r>
    </w:p>
    <w:p w:rsidR="00C37A0E" w:rsidRDefault="00E530EE">
      <w:pPr>
        <w:pStyle w:val="ConsPlusNormal"/>
        <w:ind w:firstLine="709"/>
        <w:jc w:val="both"/>
      </w:pPr>
      <w:r>
        <w:t>проводимого в форме общего собрания в очно-заочной форме</w:t>
      </w:r>
    </w:p>
    <w:p w:rsidR="00C37A0E" w:rsidRDefault="00E530EE">
      <w:pPr>
        <w:pStyle w:val="ConsPlusNormal"/>
        <w:ind w:firstLine="709"/>
        <w:jc w:val="both"/>
      </w:pPr>
      <w:r>
        <w:t>«_</w:t>
      </w:r>
      <w:proofErr w:type="gramStart"/>
      <w:r>
        <w:t>_»_</w:t>
      </w:r>
      <w:proofErr w:type="gramEnd"/>
      <w:r>
        <w:t>________ 20__ г., о передаче объектов об</w:t>
      </w:r>
      <w:r>
        <w:t>щего имущества в многоквартирном доме</w:t>
      </w:r>
    </w:p>
    <w:p w:rsidR="00C37A0E" w:rsidRDefault="00E530EE">
      <w:pPr>
        <w:pStyle w:val="ConsPlusNormal"/>
        <w:ind w:firstLine="709"/>
        <w:jc w:val="both"/>
      </w:pPr>
      <w:r>
        <w:t xml:space="preserve">в пользование иным лицам </w:t>
      </w:r>
      <w:r>
        <w:rPr>
          <w:sz w:val="22"/>
          <w:szCs w:val="22"/>
        </w:rPr>
        <w:t>для размещения средств связи и линейно-кабельных сооружений связи</w:t>
      </w:r>
    </w:p>
    <w:p w:rsidR="00C37A0E" w:rsidRDefault="00C37A0E">
      <w:pPr>
        <w:pStyle w:val="ConsPlusNormal"/>
        <w:ind w:firstLine="709"/>
        <w:jc w:val="both"/>
      </w:pPr>
    </w:p>
    <w:p w:rsidR="00C37A0E" w:rsidRDefault="00E530EE">
      <w:pPr>
        <w:pStyle w:val="ConsPlusNonformat"/>
        <w:ind w:firstLine="709"/>
        <w:jc w:val="both"/>
      </w:pPr>
      <w:r>
        <w:t>г. __________                                    «__»__________ 20__ г.</w:t>
      </w:r>
    </w:p>
    <w:p w:rsidR="00C37A0E" w:rsidRDefault="00C37A0E">
      <w:pPr>
        <w:pStyle w:val="ConsPlusNonformat"/>
        <w:ind w:firstLine="709"/>
        <w:jc w:val="both"/>
      </w:pPr>
    </w:p>
    <w:p w:rsidR="00C37A0E" w:rsidRDefault="00E530EE">
      <w:pPr>
        <w:pStyle w:val="ConsPlusNonformat"/>
        <w:jc w:val="both"/>
      </w:pPr>
      <w:r>
        <w:tab/>
        <w:t>Инициат</w:t>
      </w:r>
      <w:r w:rsidR="0040411B">
        <w:t xml:space="preserve">ор   проведения   внеочередного общего </w:t>
      </w:r>
      <w:proofErr w:type="gramStart"/>
      <w:r>
        <w:t>собр</w:t>
      </w:r>
      <w:r>
        <w:t>ания  собственников</w:t>
      </w:r>
      <w:proofErr w:type="gramEnd"/>
      <w:r>
        <w:t xml:space="preserve"> помещений: ____________________________________________________________________.</w:t>
      </w:r>
    </w:p>
    <w:p w:rsidR="00C37A0E" w:rsidRDefault="00E530EE">
      <w:pPr>
        <w:pStyle w:val="ConsPlusNonformat"/>
        <w:ind w:firstLine="709"/>
        <w:jc w:val="both"/>
      </w:pPr>
      <w:r>
        <w:t xml:space="preserve">     (наименование юридического лица (ОГРН) или Ф.И.О. собственника,</w:t>
      </w:r>
    </w:p>
    <w:p w:rsidR="00C37A0E" w:rsidRDefault="00E530EE">
      <w:pPr>
        <w:pStyle w:val="ConsPlusNonformat"/>
        <w:ind w:firstLine="709"/>
        <w:jc w:val="both"/>
      </w:pPr>
      <w:r>
        <w:t xml:space="preserve">       N жилого (нежилого) помещения, реквизиты документа,</w:t>
      </w:r>
    </w:p>
    <w:p w:rsidR="00C37A0E" w:rsidRDefault="00E530EE">
      <w:pPr>
        <w:pStyle w:val="ConsPlusNonformat"/>
        <w:ind w:firstLine="709"/>
        <w:jc w:val="both"/>
      </w:pPr>
      <w:r>
        <w:t xml:space="preserve">      подтверждающего право</w:t>
      </w:r>
      <w:r>
        <w:t xml:space="preserve"> собственности на указанное помещение)</w:t>
      </w:r>
    </w:p>
    <w:p w:rsidR="00C37A0E" w:rsidRDefault="00E530EE">
      <w:pPr>
        <w:pStyle w:val="ConsPlusNormal"/>
        <w:ind w:firstLine="709"/>
        <w:jc w:val="both"/>
      </w:pPr>
      <w:r>
        <w:t>Место проведения собрания: ______________________________.</w:t>
      </w:r>
    </w:p>
    <w:p w:rsidR="00C37A0E" w:rsidRDefault="00E530EE">
      <w:pPr>
        <w:pStyle w:val="ConsPlusNormal"/>
        <w:ind w:firstLine="709"/>
        <w:jc w:val="both"/>
      </w:pPr>
      <w:r>
        <w:t>Форма проведения собрания: очно-заочная.</w:t>
      </w:r>
    </w:p>
    <w:p w:rsidR="00C37A0E" w:rsidRDefault="00E530EE">
      <w:pPr>
        <w:pStyle w:val="ConsPlusNormal"/>
        <w:ind w:firstLine="709"/>
        <w:jc w:val="both"/>
      </w:pPr>
      <w:r>
        <w:t>Время начала собрания: ________________________________________.</w:t>
      </w:r>
    </w:p>
    <w:p w:rsidR="00C37A0E" w:rsidRDefault="00E530EE">
      <w:pPr>
        <w:pStyle w:val="ConsPlusNormal"/>
        <w:ind w:firstLine="709"/>
        <w:jc w:val="both"/>
      </w:pPr>
      <w:r>
        <w:t xml:space="preserve">Время окончания собрания: </w:t>
      </w:r>
      <w:r>
        <w:t>_____________________________________.</w:t>
      </w:r>
    </w:p>
    <w:p w:rsidR="00C37A0E" w:rsidRDefault="00E530EE">
      <w:pPr>
        <w:pStyle w:val="ConsPlusNormal"/>
        <w:ind w:firstLine="709"/>
        <w:jc w:val="both"/>
      </w:pPr>
      <w:r>
        <w:t>Общая площадь многоквартирного дома - ________.</w:t>
      </w:r>
    </w:p>
    <w:p w:rsidR="00C37A0E" w:rsidRDefault="00E530EE">
      <w:pPr>
        <w:pStyle w:val="ConsPlusNormal"/>
        <w:ind w:firstLine="709"/>
        <w:jc w:val="both"/>
      </w:pPr>
      <w:r>
        <w:t>Общее количество голосов собственников помещений в многоква</w:t>
      </w:r>
      <w:r w:rsidR="0040411B">
        <w:t>ртирном доме - ________ голосов</w:t>
      </w:r>
      <w:r>
        <w:t>.</w:t>
      </w:r>
    </w:p>
    <w:p w:rsidR="00C37A0E" w:rsidRDefault="00E530EE">
      <w:pPr>
        <w:pStyle w:val="ConsPlusNormal"/>
        <w:ind w:firstLine="709"/>
        <w:jc w:val="both"/>
      </w:pPr>
      <w:r>
        <w:t>Площадь многоквартирного дома, находящаяся в собственности граждан, - ____.</w:t>
      </w:r>
    </w:p>
    <w:p w:rsidR="00C37A0E" w:rsidRDefault="00E530EE">
      <w:pPr>
        <w:pStyle w:val="ConsPlusNormal"/>
        <w:ind w:firstLine="709"/>
        <w:jc w:val="both"/>
      </w:pPr>
      <w:r>
        <w:t>Площадь многоквартирного дома, находящаяся в собственности юридических лиц, - _________.</w:t>
      </w:r>
    </w:p>
    <w:p w:rsidR="00C37A0E" w:rsidRDefault="00E530EE">
      <w:pPr>
        <w:pStyle w:val="ConsPlusNormal"/>
        <w:ind w:firstLine="709"/>
        <w:jc w:val="both"/>
      </w:pPr>
      <w:r>
        <w:t>Площадь многоквартирного дома, находящаяся в государственной (муниципальной) собственности, - _________.</w:t>
      </w:r>
    </w:p>
    <w:p w:rsidR="00C37A0E" w:rsidRDefault="00C37A0E">
      <w:pPr>
        <w:pStyle w:val="ConsPlusNormal"/>
        <w:ind w:firstLine="709"/>
        <w:jc w:val="both"/>
      </w:pPr>
    </w:p>
    <w:p w:rsidR="00C37A0E" w:rsidRDefault="0040411B">
      <w:pPr>
        <w:pStyle w:val="ConsPlusNonformat"/>
        <w:jc w:val="both"/>
      </w:pPr>
      <w:r>
        <w:tab/>
        <w:t xml:space="preserve">Присутствовали </w:t>
      </w:r>
      <w:r w:rsidR="00E530EE">
        <w:t>(</w:t>
      </w:r>
      <w:proofErr w:type="gramStart"/>
      <w:r w:rsidR="00E530EE">
        <w:t>согласно  Списку</w:t>
      </w:r>
      <w:proofErr w:type="gramEnd"/>
      <w:r w:rsidR="00E530EE">
        <w:t xml:space="preserve"> регистрации, являющемуся н</w:t>
      </w:r>
      <w:r w:rsidR="00E530EE">
        <w:t>еотъемлемой частью настоящего протокола, Приложение N 4):</w:t>
      </w:r>
    </w:p>
    <w:p w:rsidR="00C37A0E" w:rsidRDefault="00E530EE">
      <w:pPr>
        <w:pStyle w:val="ConsPlusNonformat"/>
        <w:ind w:firstLine="709"/>
        <w:jc w:val="both"/>
      </w:pPr>
      <w:r>
        <w:t>1. Собственники жилых помещений (представители собственников):</w:t>
      </w:r>
    </w:p>
    <w:p w:rsidR="00C37A0E" w:rsidRDefault="00E530EE">
      <w:pPr>
        <w:pStyle w:val="ConsPlusNonformat"/>
        <w:ind w:firstLine="709"/>
        <w:jc w:val="both"/>
      </w:pPr>
      <w:r>
        <w:t>1) __________________________________________________________________.</w:t>
      </w:r>
    </w:p>
    <w:p w:rsidR="00C37A0E" w:rsidRDefault="00E530EE">
      <w:pPr>
        <w:pStyle w:val="ConsPlusNonformat"/>
        <w:ind w:firstLine="709"/>
        <w:jc w:val="both"/>
      </w:pPr>
      <w:r>
        <w:t xml:space="preserve">   (Ф.И.О., реквизиты документа, удостоверяющего полномочия пред</w:t>
      </w:r>
      <w:r>
        <w:t>ставителя,</w:t>
      </w:r>
    </w:p>
    <w:p w:rsidR="00C37A0E" w:rsidRDefault="00E530EE">
      <w:pPr>
        <w:pStyle w:val="ConsPlusNonformat"/>
        <w:ind w:firstLine="709"/>
        <w:jc w:val="both"/>
      </w:pPr>
      <w:r>
        <w:t xml:space="preserve">     номер помещения в многоквартирном доме, документ, подтверждающий </w:t>
      </w:r>
      <w:proofErr w:type="spellStart"/>
      <w:r>
        <w:t>правособственности</w:t>
      </w:r>
      <w:proofErr w:type="spellEnd"/>
      <w:r>
        <w:t xml:space="preserve"> на жилое помещение и его реквизиты, </w:t>
      </w:r>
    </w:p>
    <w:p w:rsidR="00C37A0E" w:rsidRDefault="00E530EE">
      <w:pPr>
        <w:pStyle w:val="ConsPlusNonformat"/>
        <w:ind w:firstLine="709"/>
        <w:jc w:val="both"/>
      </w:pPr>
      <w:r>
        <w:t>количество голосов, подпись)</w:t>
      </w:r>
    </w:p>
    <w:p w:rsidR="00C37A0E" w:rsidRDefault="00E530EE">
      <w:pPr>
        <w:pStyle w:val="ConsPlusNonformat"/>
        <w:ind w:firstLine="709"/>
        <w:jc w:val="both"/>
      </w:pPr>
      <w:r>
        <w:t>2) ___________________________________________________________________.</w:t>
      </w:r>
    </w:p>
    <w:p w:rsidR="00C37A0E" w:rsidRDefault="00E530EE">
      <w:pPr>
        <w:pStyle w:val="ConsPlusNonformat"/>
        <w:ind w:firstLine="709"/>
        <w:jc w:val="both"/>
      </w:pPr>
      <w:r>
        <w:t>3) _______________</w:t>
      </w:r>
      <w:r>
        <w:t>____________________________________________________.</w:t>
      </w:r>
    </w:p>
    <w:p w:rsidR="00C37A0E" w:rsidRDefault="00E530EE">
      <w:pPr>
        <w:pStyle w:val="ConsPlusNonformat"/>
        <w:ind w:firstLine="709"/>
        <w:jc w:val="both"/>
      </w:pPr>
      <w:r>
        <w:t>4) ___________________________________________________________________.</w:t>
      </w:r>
    </w:p>
    <w:p w:rsidR="00C37A0E" w:rsidRDefault="00E530EE">
      <w:pPr>
        <w:pStyle w:val="ConsPlusNonformat"/>
        <w:ind w:firstLine="709"/>
        <w:jc w:val="both"/>
      </w:pPr>
      <w:r>
        <w:t xml:space="preserve">            (наименование, ОГРН, документ, подтверждающий право</w:t>
      </w:r>
    </w:p>
    <w:p w:rsidR="00C37A0E" w:rsidRDefault="00E530EE">
      <w:pPr>
        <w:pStyle w:val="ConsPlusNonformat"/>
        <w:ind w:firstLine="709"/>
        <w:jc w:val="both"/>
      </w:pPr>
      <w:r>
        <w:t xml:space="preserve">             собственности на жилое помещение и его реквизиты,</w:t>
      </w:r>
    </w:p>
    <w:p w:rsidR="00C37A0E" w:rsidRDefault="00E530EE">
      <w:pPr>
        <w:pStyle w:val="ConsPlusNonformat"/>
        <w:ind w:firstLine="709"/>
        <w:jc w:val="both"/>
      </w:pPr>
      <w:r>
        <w:t xml:space="preserve">   </w:t>
      </w:r>
      <w:r>
        <w:t xml:space="preserve">                      количество голосов, подпись)</w:t>
      </w:r>
    </w:p>
    <w:p w:rsidR="00C37A0E" w:rsidRDefault="00E530EE">
      <w:pPr>
        <w:pStyle w:val="ConsPlusNonformat"/>
        <w:ind w:firstLine="709"/>
        <w:jc w:val="both"/>
      </w:pPr>
      <w:r>
        <w:t>5) ___________________________________________________________________.</w:t>
      </w:r>
    </w:p>
    <w:p w:rsidR="00C37A0E" w:rsidRDefault="00C37A0E">
      <w:pPr>
        <w:pStyle w:val="ConsPlusNonformat"/>
        <w:ind w:firstLine="709"/>
        <w:jc w:val="both"/>
      </w:pPr>
    </w:p>
    <w:p w:rsidR="00C37A0E" w:rsidRDefault="00E530EE">
      <w:pPr>
        <w:pStyle w:val="ConsPlusNonformat"/>
        <w:ind w:firstLine="709"/>
        <w:jc w:val="both"/>
      </w:pPr>
      <w:r>
        <w:t>2. Собственники нежилых помещений (представители собственников):</w:t>
      </w:r>
    </w:p>
    <w:p w:rsidR="00C37A0E" w:rsidRDefault="00E530EE">
      <w:pPr>
        <w:pStyle w:val="ConsPlusNonformat"/>
        <w:ind w:firstLine="709"/>
        <w:jc w:val="both"/>
      </w:pPr>
      <w:r>
        <w:t xml:space="preserve">1) </w:t>
      </w:r>
      <w:r>
        <w:t>___________________________________________________________________.</w:t>
      </w:r>
    </w:p>
    <w:p w:rsidR="00C37A0E" w:rsidRDefault="00E530EE">
      <w:pPr>
        <w:pStyle w:val="ConsPlusNonformat"/>
        <w:ind w:firstLine="709"/>
        <w:jc w:val="both"/>
      </w:pPr>
      <w:r>
        <w:t xml:space="preserve">   (Ф.И.О., реквизиты документа, удостоверяю</w:t>
      </w:r>
      <w:r w:rsidR="0040411B">
        <w:t xml:space="preserve">щего полномочия </w:t>
      </w:r>
      <w:proofErr w:type="gramStart"/>
      <w:r w:rsidR="0040411B">
        <w:t xml:space="preserve">представителя, </w:t>
      </w:r>
      <w:r>
        <w:t xml:space="preserve">  </w:t>
      </w:r>
      <w:proofErr w:type="gramEnd"/>
      <w:r>
        <w:t>номер помещения в многоквартирном доме, документ, подтверждающий право собственности на нежилое помещение и е</w:t>
      </w:r>
      <w:r>
        <w:t>го реквизиты, количество голосов, подпись)</w:t>
      </w:r>
    </w:p>
    <w:p w:rsidR="00C37A0E" w:rsidRDefault="00E530EE">
      <w:pPr>
        <w:pStyle w:val="ConsPlusNonformat"/>
        <w:ind w:firstLine="709"/>
        <w:jc w:val="both"/>
      </w:pPr>
      <w:r>
        <w:t>2) ___________________________________________________________________.</w:t>
      </w:r>
    </w:p>
    <w:p w:rsidR="00C37A0E" w:rsidRDefault="00E530EE">
      <w:pPr>
        <w:pStyle w:val="ConsPlusNonformat"/>
        <w:ind w:firstLine="709"/>
        <w:jc w:val="both"/>
      </w:pPr>
      <w:r>
        <w:t>3) ___________________________________________________________________.</w:t>
      </w:r>
    </w:p>
    <w:p w:rsidR="00C37A0E" w:rsidRDefault="00E530EE">
      <w:pPr>
        <w:pStyle w:val="ConsPlusNonformat"/>
        <w:ind w:firstLine="709"/>
        <w:jc w:val="both"/>
      </w:pPr>
      <w:r>
        <w:t xml:space="preserve">4) </w:t>
      </w:r>
      <w:r>
        <w:t>___________________________________________________________________.</w:t>
      </w:r>
    </w:p>
    <w:p w:rsidR="00C37A0E" w:rsidRDefault="00E530EE">
      <w:pPr>
        <w:pStyle w:val="ConsPlusNonformat"/>
        <w:ind w:firstLine="709"/>
        <w:jc w:val="both"/>
      </w:pPr>
      <w:r>
        <w:t xml:space="preserve">            (наименование, ОГРН, документ, подтверждающий право</w:t>
      </w:r>
    </w:p>
    <w:p w:rsidR="00C37A0E" w:rsidRDefault="00E530EE">
      <w:pPr>
        <w:pStyle w:val="ConsPlusNonformat"/>
        <w:ind w:firstLine="709"/>
        <w:jc w:val="both"/>
      </w:pPr>
      <w:r>
        <w:t xml:space="preserve">            собственности на нежилое помещение и его реквизиты,</w:t>
      </w:r>
    </w:p>
    <w:p w:rsidR="00C37A0E" w:rsidRDefault="00E530EE">
      <w:pPr>
        <w:pStyle w:val="ConsPlusNonformat"/>
        <w:ind w:firstLine="709"/>
        <w:jc w:val="both"/>
      </w:pPr>
      <w:r>
        <w:t xml:space="preserve">                       количество голосов, подпись)</w:t>
      </w:r>
    </w:p>
    <w:p w:rsidR="00C37A0E" w:rsidRDefault="00E530EE">
      <w:pPr>
        <w:pStyle w:val="ConsPlusNonformat"/>
        <w:ind w:firstLine="709"/>
        <w:jc w:val="both"/>
      </w:pPr>
      <w:r>
        <w:t>5) ____</w:t>
      </w:r>
      <w:r>
        <w:t>_______________________________________________________________.</w:t>
      </w:r>
    </w:p>
    <w:p w:rsidR="00C37A0E" w:rsidRDefault="00C37A0E">
      <w:pPr>
        <w:pStyle w:val="ConsPlusNonformat"/>
        <w:ind w:firstLine="709"/>
        <w:jc w:val="both"/>
      </w:pPr>
    </w:p>
    <w:p w:rsidR="00C37A0E" w:rsidRDefault="00E530EE">
      <w:pPr>
        <w:pStyle w:val="ConsPlusNonformat"/>
        <w:ind w:firstLine="709"/>
        <w:jc w:val="both"/>
      </w:pPr>
      <w:r>
        <w:t xml:space="preserve">    Итого:</w:t>
      </w:r>
    </w:p>
    <w:p w:rsidR="00C37A0E" w:rsidRDefault="00C37A0E">
      <w:pPr>
        <w:pStyle w:val="ConsPlusNonformat"/>
        <w:jc w:val="both"/>
      </w:pPr>
    </w:p>
    <w:p w:rsidR="00C37A0E" w:rsidRDefault="0040411B">
      <w:pPr>
        <w:pStyle w:val="ConsPlusNonformat"/>
        <w:jc w:val="both"/>
      </w:pPr>
      <w:r>
        <w:t xml:space="preserve">Собственники (представители собственников) жилых </w:t>
      </w:r>
      <w:r w:rsidR="00E530EE">
        <w:t>помещений</w:t>
      </w:r>
      <w:r>
        <w:t xml:space="preserve"> - _____голосов. Собственники (представители собственников) нежилых помещений</w:t>
      </w:r>
      <w:r w:rsidR="00E530EE">
        <w:t xml:space="preserve"> - ____голосов.</w:t>
      </w:r>
    </w:p>
    <w:p w:rsidR="00C37A0E" w:rsidRDefault="00E530EE">
      <w:pPr>
        <w:pStyle w:val="ConsPlusNonformat"/>
        <w:jc w:val="both"/>
      </w:pPr>
      <w:r>
        <w:t>Всего присутствов</w:t>
      </w:r>
      <w:r>
        <w:t>ало ______ собственников, обладающих _____% голосов от общего числа голосов.</w:t>
      </w:r>
    </w:p>
    <w:p w:rsidR="00C37A0E" w:rsidRDefault="00C37A0E">
      <w:pPr>
        <w:pStyle w:val="ConsPlusNonformat"/>
        <w:ind w:firstLine="709"/>
        <w:jc w:val="both"/>
      </w:pPr>
    </w:p>
    <w:p w:rsidR="00C37A0E" w:rsidRDefault="00E530EE">
      <w:pPr>
        <w:pStyle w:val="ConsPlusNonformat"/>
        <w:ind w:firstLine="709"/>
        <w:jc w:val="both"/>
      </w:pPr>
      <w:r>
        <w:t>На собрание приглашены:</w:t>
      </w:r>
    </w:p>
    <w:p w:rsidR="00C37A0E" w:rsidRDefault="00E530EE">
      <w:pPr>
        <w:pStyle w:val="ConsPlusNonformat"/>
        <w:ind w:firstLine="709"/>
        <w:jc w:val="both"/>
      </w:pPr>
      <w:r>
        <w:t>1. ____________________________________________________________________</w:t>
      </w:r>
    </w:p>
    <w:p w:rsidR="00C37A0E" w:rsidRDefault="00E530EE">
      <w:pPr>
        <w:pStyle w:val="ConsPlusNonformat"/>
        <w:ind w:firstLine="709"/>
        <w:jc w:val="both"/>
      </w:pPr>
      <w:r>
        <w:t xml:space="preserve">        (Ф.И.О., реквизиты документа, подтверждающего его личность</w:t>
      </w:r>
    </w:p>
    <w:p w:rsidR="00C37A0E" w:rsidRDefault="00E530EE">
      <w:pPr>
        <w:pStyle w:val="ConsPlusNonformat"/>
        <w:ind w:firstLine="709"/>
        <w:jc w:val="both"/>
      </w:pPr>
      <w:r>
        <w:t xml:space="preserve">          или п</w:t>
      </w:r>
      <w:r>
        <w:t>олномочия, цель участия в общем собрании, подпись)</w:t>
      </w:r>
    </w:p>
    <w:p w:rsidR="00C37A0E" w:rsidRDefault="00E530EE">
      <w:pPr>
        <w:pStyle w:val="ConsPlusNonformat"/>
        <w:ind w:firstLine="709"/>
        <w:jc w:val="both"/>
      </w:pPr>
      <w:r>
        <w:t>2. ____________________________________________________________________</w:t>
      </w:r>
    </w:p>
    <w:p w:rsidR="00C37A0E" w:rsidRDefault="00E530EE">
      <w:pPr>
        <w:pStyle w:val="ConsPlusNonformat"/>
        <w:ind w:firstLine="709"/>
        <w:jc w:val="both"/>
      </w:pPr>
      <w:r>
        <w:t xml:space="preserve">   (наименование юридического лица, ОГРН, Ф.И.О. представителя, документы,</w:t>
      </w:r>
    </w:p>
    <w:p w:rsidR="00C37A0E" w:rsidRDefault="00E530EE">
      <w:pPr>
        <w:pStyle w:val="ConsPlusNonformat"/>
        <w:ind w:firstLine="709"/>
        <w:jc w:val="both"/>
      </w:pPr>
      <w:r>
        <w:t xml:space="preserve">    удостоверяющие его полномочия, цель участия в общем со</w:t>
      </w:r>
      <w:r>
        <w:t>брании, подпись)</w:t>
      </w:r>
    </w:p>
    <w:p w:rsidR="00C37A0E" w:rsidRDefault="00C37A0E">
      <w:pPr>
        <w:pStyle w:val="ConsPlusNormal"/>
        <w:ind w:firstLine="709"/>
        <w:jc w:val="both"/>
      </w:pPr>
    </w:p>
    <w:p w:rsidR="00C37A0E" w:rsidRDefault="00E530EE">
      <w:pPr>
        <w:pStyle w:val="ConsPlusNormal"/>
        <w:ind w:firstLine="709"/>
        <w:jc w:val="both"/>
      </w:pPr>
      <w:r>
        <w:t>Кворум (не) имеется. Собрание (не) правомочно.</w:t>
      </w:r>
    </w:p>
    <w:p w:rsidR="00C37A0E" w:rsidRDefault="00E530EE">
      <w:pPr>
        <w:pStyle w:val="ConsPlusNormal"/>
        <w:ind w:firstLine="709"/>
        <w:jc w:val="both"/>
      </w:pPr>
      <w:r>
        <w:t>Принято решение: начать общее собрание.</w:t>
      </w:r>
    </w:p>
    <w:p w:rsidR="00C37A0E" w:rsidRDefault="00C37A0E">
      <w:pPr>
        <w:pStyle w:val="ConsPlusNormal"/>
        <w:ind w:firstLine="709"/>
        <w:jc w:val="both"/>
      </w:pPr>
    </w:p>
    <w:p w:rsidR="00C37A0E" w:rsidRDefault="00E530EE">
      <w:pPr>
        <w:pStyle w:val="ConsPlusNormal"/>
        <w:ind w:firstLine="709"/>
        <w:jc w:val="both"/>
        <w:rPr>
          <w:b/>
          <w:bCs/>
        </w:rPr>
      </w:pPr>
      <w:r>
        <w:rPr>
          <w:b/>
          <w:bCs/>
        </w:rPr>
        <w:t>Повестка дня:</w:t>
      </w:r>
    </w:p>
    <w:p w:rsidR="00C37A0E" w:rsidRDefault="00C37A0E">
      <w:pPr>
        <w:pStyle w:val="ConsPlusNormal"/>
        <w:ind w:firstLine="709"/>
        <w:jc w:val="both"/>
      </w:pPr>
    </w:p>
    <w:p w:rsidR="00C37A0E" w:rsidRDefault="0040411B">
      <w:pPr>
        <w:pStyle w:val="ConsPlusNormal"/>
        <w:ind w:firstLine="709"/>
        <w:jc w:val="both"/>
      </w:pPr>
      <w:r>
        <w:t>1. Выборы председателя общего</w:t>
      </w:r>
      <w:r w:rsidR="00E530EE">
        <w:t xml:space="preserve"> собрания.  </w:t>
      </w:r>
    </w:p>
    <w:p w:rsidR="00C37A0E" w:rsidRDefault="00E530EE">
      <w:pPr>
        <w:pStyle w:val="ConsPlusNormal"/>
        <w:ind w:firstLine="709"/>
        <w:jc w:val="both"/>
      </w:pPr>
      <w:r>
        <w:t>2. Выборы секретаря общего собрания.</w:t>
      </w:r>
    </w:p>
    <w:p w:rsidR="00C37A0E" w:rsidRDefault="00E530EE">
      <w:pPr>
        <w:pStyle w:val="ConsPlusNormal"/>
        <w:ind w:firstLine="709"/>
        <w:jc w:val="both"/>
      </w:pPr>
      <w:r>
        <w:t>3. Выборы лиц, производящих подсчет голосов.</w:t>
      </w:r>
    </w:p>
    <w:p w:rsidR="00C37A0E" w:rsidRDefault="00E530EE">
      <w:pPr>
        <w:pStyle w:val="ConsPlusNormal"/>
        <w:ind w:firstLine="709"/>
        <w:jc w:val="both"/>
      </w:pPr>
      <w:r>
        <w:t xml:space="preserve">4. </w:t>
      </w:r>
      <w:r>
        <w:t>Принятие решения о пользовании общим имуществом для размещения средств связи и линейно-кабельных сооружений связи.</w:t>
      </w:r>
    </w:p>
    <w:p w:rsidR="00C37A0E" w:rsidRDefault="00E530EE">
      <w:pPr>
        <w:pStyle w:val="ConsPlusNormal"/>
        <w:ind w:firstLine="709"/>
        <w:jc w:val="both"/>
      </w:pPr>
      <w:r>
        <w:t>5.  Принятие решения об определении лица, которое от имени собственников помещений в многоквартирном доме уполномочено на заключение договоро</w:t>
      </w:r>
      <w:r>
        <w:t xml:space="preserve">в о пользовании общим имуществом собственников помещений в многоквартирном доме (далее — уполномоченное лицо </w:t>
      </w:r>
      <w:r w:rsidRPr="0040411B">
        <w:t>(т</w:t>
      </w:r>
      <w:r w:rsidR="0040411B">
        <w:t xml:space="preserve">аким лицом </w:t>
      </w:r>
      <w:r>
        <w:t>рекомендуется выбирать управляющую организацию</w:t>
      </w:r>
      <w:r>
        <w:t>) на условиях, определенных решением общего собрания.</w:t>
      </w:r>
    </w:p>
    <w:p w:rsidR="00C37A0E" w:rsidRDefault="00E530EE">
      <w:pPr>
        <w:pStyle w:val="ConsPlusNormal"/>
        <w:ind w:firstLine="709"/>
        <w:jc w:val="both"/>
      </w:pPr>
      <w:r>
        <w:t>6. Принятие решения об утверждени</w:t>
      </w:r>
      <w:r>
        <w:t>и условий договора о пользовании общим имуществом, заключаемого между уполномоченным лицом и оператором связи</w:t>
      </w:r>
      <w:r>
        <w:rPr>
          <w:rStyle w:val="a6"/>
        </w:rPr>
        <w:footnoteReference w:id="3"/>
      </w:r>
      <w:r>
        <w:t>.</w:t>
      </w:r>
    </w:p>
    <w:p w:rsidR="00C37A0E" w:rsidRDefault="00E530EE">
      <w:pPr>
        <w:pStyle w:val="ConsPlusNormal"/>
        <w:ind w:firstLine="709"/>
        <w:jc w:val="both"/>
      </w:pPr>
      <w:r>
        <w:t>7. Принятие решения на возмездной или безвозмездной основе будет осуществляться предоставление общего имущества операторам связи. Утверждение ра</w:t>
      </w:r>
      <w:r>
        <w:t>змера платы за пользование общим имуществом, в случае принятия решения о предоставлении его в пользование на возмездной основе</w:t>
      </w:r>
      <w:r>
        <w:rPr>
          <w:rStyle w:val="a6"/>
        </w:rPr>
        <w:footnoteReference w:id="4"/>
      </w:r>
      <w:r>
        <w:t>.</w:t>
      </w:r>
    </w:p>
    <w:p w:rsidR="00C37A0E" w:rsidRDefault="00E530EE">
      <w:pPr>
        <w:pStyle w:val="ConsPlusNormal"/>
        <w:ind w:firstLine="709"/>
        <w:jc w:val="both"/>
      </w:pPr>
      <w:r>
        <w:t xml:space="preserve">8. О расходовании денежных средств, полученных от пользования общим имуществом (в случае принятия решения о </w:t>
      </w:r>
      <w:r>
        <w:rPr>
          <w:u w:val="single"/>
        </w:rPr>
        <w:t>возмездном</w:t>
      </w:r>
      <w:r>
        <w:t xml:space="preserve"> пользова</w:t>
      </w:r>
      <w:r>
        <w:t>нии общим имуществом).</w:t>
      </w:r>
    </w:p>
    <w:p w:rsidR="00C37A0E" w:rsidRDefault="00E530EE">
      <w:pPr>
        <w:pStyle w:val="ConsPlusNormal"/>
        <w:ind w:firstLine="709"/>
        <w:jc w:val="both"/>
      </w:pPr>
      <w:r>
        <w:t>9. Принятие решения о технических требованиях к размещению сетей связи в помещениях, отнесенных к общему имуществу собственников многоквартирного дома.</w:t>
      </w:r>
    </w:p>
    <w:p w:rsidR="00C37A0E" w:rsidRDefault="00C37A0E">
      <w:pPr>
        <w:pStyle w:val="ConsPlusNormal"/>
        <w:ind w:firstLine="709"/>
        <w:jc w:val="both"/>
      </w:pPr>
    </w:p>
    <w:p w:rsidR="00C37A0E" w:rsidRDefault="00C37A0E">
      <w:pPr>
        <w:pStyle w:val="ConsPlusNormal"/>
        <w:ind w:firstLine="709"/>
        <w:jc w:val="both"/>
      </w:pPr>
    </w:p>
    <w:p w:rsidR="00C37A0E" w:rsidRDefault="00E530EE">
      <w:pPr>
        <w:pStyle w:val="ConsPlusNormal"/>
        <w:ind w:firstLine="709"/>
        <w:jc w:val="both"/>
      </w:pPr>
      <w:r>
        <w:t>1. По первому вопросу повестки дня о _______________.</w:t>
      </w:r>
    </w:p>
    <w:p w:rsidR="00C37A0E" w:rsidRDefault="00C37A0E">
      <w:pPr>
        <w:pStyle w:val="ConsPlusNormal"/>
        <w:ind w:firstLine="709"/>
        <w:jc w:val="both"/>
      </w:pPr>
    </w:p>
    <w:p w:rsidR="00C37A0E" w:rsidRDefault="00E530EE">
      <w:pPr>
        <w:pStyle w:val="ConsPlusNormal"/>
        <w:ind w:firstLine="709"/>
        <w:jc w:val="both"/>
        <w:rPr>
          <w:b/>
          <w:bCs/>
        </w:rPr>
      </w:pPr>
      <w:r>
        <w:rPr>
          <w:b/>
          <w:bCs/>
        </w:rPr>
        <w:t>Слушали:</w:t>
      </w:r>
    </w:p>
    <w:p w:rsidR="00C37A0E" w:rsidRDefault="00E530EE">
      <w:pPr>
        <w:pStyle w:val="ConsPlusNonformat"/>
        <w:jc w:val="both"/>
      </w:pPr>
      <w:r>
        <w:t>_______________</w:t>
      </w:r>
      <w:r>
        <w:t>_________________________________________________________________</w:t>
      </w:r>
    </w:p>
    <w:p w:rsidR="00C37A0E" w:rsidRDefault="00E530EE">
      <w:pPr>
        <w:pStyle w:val="ConsPlusNonformat"/>
        <w:ind w:firstLine="709"/>
        <w:jc w:val="both"/>
      </w:pPr>
      <w:r>
        <w:t xml:space="preserve">               (Ф.И.О., краткое содержание сообщения/выступления</w:t>
      </w:r>
    </w:p>
    <w:p w:rsidR="00C37A0E" w:rsidRDefault="00E530EE">
      <w:pPr>
        <w:pStyle w:val="ConsPlusNonformat"/>
        <w:jc w:val="both"/>
      </w:pPr>
      <w:r>
        <w:t>_______________________________________________________________________________.</w:t>
      </w:r>
    </w:p>
    <w:p w:rsidR="00C37A0E" w:rsidRDefault="00E530EE">
      <w:pPr>
        <w:pStyle w:val="ConsPlusNonformat"/>
        <w:ind w:firstLine="709"/>
        <w:jc w:val="both"/>
      </w:pPr>
      <w:r>
        <w:t xml:space="preserve">      или ссылка на прилагаемый к протоколу </w:t>
      </w:r>
      <w:r>
        <w:t>документ, содержащий текст</w:t>
      </w:r>
    </w:p>
    <w:p w:rsidR="00C37A0E" w:rsidRDefault="00E530EE">
      <w:pPr>
        <w:pStyle w:val="ConsPlusNonformat"/>
        <w:ind w:firstLine="709"/>
        <w:jc w:val="both"/>
      </w:pPr>
      <w:r>
        <w:t xml:space="preserve">                               выступления)</w:t>
      </w:r>
    </w:p>
    <w:p w:rsidR="00C37A0E" w:rsidRDefault="00E530EE">
      <w:pPr>
        <w:pStyle w:val="ConsPlusNonformat"/>
        <w:ind w:firstLine="709"/>
        <w:jc w:val="both"/>
        <w:rPr>
          <w:b/>
          <w:bCs/>
        </w:rPr>
      </w:pPr>
      <w:r>
        <w:rPr>
          <w:b/>
          <w:bCs/>
        </w:rPr>
        <w:t>Предложено:</w:t>
      </w:r>
    </w:p>
    <w:p w:rsidR="00C37A0E" w:rsidRDefault="00C37A0E">
      <w:pPr>
        <w:pStyle w:val="ConsPlusNormal"/>
        <w:ind w:firstLine="709"/>
        <w:jc w:val="both"/>
      </w:pPr>
    </w:p>
    <w:p w:rsidR="00C37A0E" w:rsidRDefault="00E530EE">
      <w:pPr>
        <w:pStyle w:val="ConsPlusNormal"/>
        <w:ind w:firstLine="709"/>
        <w:jc w:val="both"/>
      </w:pPr>
      <w:r>
        <w:t>Избрать председателем общего собрания гр. ________________.</w:t>
      </w:r>
    </w:p>
    <w:p w:rsidR="00C37A0E" w:rsidRDefault="00E530EE">
      <w:pPr>
        <w:pStyle w:val="ConsPlusNormal"/>
        <w:ind w:firstLine="709"/>
        <w:jc w:val="both"/>
      </w:pPr>
      <w:r>
        <w:t>Голосовали (по каждой кандидатуре):</w:t>
      </w:r>
    </w:p>
    <w:p w:rsidR="00C37A0E" w:rsidRDefault="00E530EE">
      <w:pPr>
        <w:pStyle w:val="ConsPlusNormal"/>
        <w:ind w:firstLine="709"/>
        <w:jc w:val="both"/>
      </w:pPr>
      <w:r>
        <w:t xml:space="preserve">"за" - _______, что составляет _____% от общего количества </w:t>
      </w:r>
      <w:proofErr w:type="gramStart"/>
      <w:r>
        <w:t>голосов</w:t>
      </w:r>
      <w:proofErr w:type="gramEnd"/>
      <w:r>
        <w:t xml:space="preserve"> </w:t>
      </w:r>
      <w:r>
        <w:t>принимавших участие в голосовании собственников помещений многоквартирного дома;</w:t>
      </w:r>
    </w:p>
    <w:p w:rsidR="00C37A0E" w:rsidRDefault="00E530EE">
      <w:pPr>
        <w:pStyle w:val="ConsPlusNormal"/>
        <w:ind w:firstLine="709"/>
        <w:jc w:val="both"/>
      </w:pPr>
      <w:r>
        <w:t xml:space="preserve">"против" - _______,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E530EE">
      <w:pPr>
        <w:pStyle w:val="ConsPlusNormal"/>
        <w:ind w:firstLine="709"/>
        <w:jc w:val="both"/>
      </w:pPr>
      <w:r>
        <w:t>"воздержались" - ______</w:t>
      </w:r>
      <w:r>
        <w:t xml:space="preserve">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C37A0E">
      <w:pPr>
        <w:pStyle w:val="ConsPlusNormal"/>
        <w:ind w:firstLine="709"/>
        <w:jc w:val="both"/>
      </w:pPr>
    </w:p>
    <w:p w:rsidR="00C37A0E" w:rsidRDefault="0040411B">
      <w:pPr>
        <w:pStyle w:val="ConsPlusNormal"/>
        <w:ind w:firstLine="709"/>
        <w:jc w:val="both"/>
        <w:rPr>
          <w:b/>
          <w:bCs/>
        </w:rPr>
      </w:pPr>
      <w:r>
        <w:rPr>
          <w:b/>
          <w:bCs/>
        </w:rPr>
        <w:t>Решили</w:t>
      </w:r>
      <w:r w:rsidR="00E530EE">
        <w:rPr>
          <w:b/>
          <w:bCs/>
        </w:rPr>
        <w:t>:</w:t>
      </w:r>
    </w:p>
    <w:p w:rsidR="00C37A0E" w:rsidRDefault="00C37A0E">
      <w:pPr>
        <w:pStyle w:val="ConsPlusNormal"/>
        <w:ind w:firstLine="709"/>
        <w:jc w:val="both"/>
      </w:pPr>
    </w:p>
    <w:p w:rsidR="00C37A0E" w:rsidRDefault="00E530EE">
      <w:pPr>
        <w:pStyle w:val="ConsPlusNormal"/>
        <w:ind w:firstLine="709"/>
        <w:jc w:val="both"/>
      </w:pPr>
      <w:r>
        <w:t>Избрать председателем общего собрания гр. ____________________.</w:t>
      </w:r>
    </w:p>
    <w:p w:rsidR="00C37A0E" w:rsidRDefault="00C37A0E">
      <w:pPr>
        <w:pStyle w:val="ConsPlusNormal"/>
        <w:ind w:firstLine="709"/>
        <w:jc w:val="both"/>
      </w:pPr>
    </w:p>
    <w:p w:rsidR="00C37A0E" w:rsidRDefault="0040411B">
      <w:pPr>
        <w:pStyle w:val="ConsPlusNormal"/>
        <w:ind w:firstLine="709"/>
        <w:jc w:val="both"/>
      </w:pPr>
      <w:r>
        <w:t>2.  По второму</w:t>
      </w:r>
      <w:r w:rsidR="00E530EE">
        <w:t xml:space="preserve"> вопросу повестки дня о </w:t>
      </w:r>
      <w:r w:rsidR="00E530EE">
        <w:t>_______________.</w:t>
      </w:r>
    </w:p>
    <w:p w:rsidR="00C37A0E" w:rsidRDefault="00C37A0E">
      <w:pPr>
        <w:pStyle w:val="ConsPlusNormal"/>
        <w:ind w:firstLine="709"/>
        <w:jc w:val="both"/>
      </w:pPr>
    </w:p>
    <w:p w:rsidR="00C37A0E" w:rsidRDefault="00E530EE">
      <w:pPr>
        <w:pStyle w:val="ConsPlusNormal"/>
        <w:ind w:firstLine="709"/>
        <w:jc w:val="both"/>
        <w:rPr>
          <w:b/>
          <w:bCs/>
        </w:rPr>
      </w:pPr>
      <w:r>
        <w:rPr>
          <w:b/>
          <w:bCs/>
        </w:rPr>
        <w:t>Слушали:</w:t>
      </w:r>
    </w:p>
    <w:p w:rsidR="00C37A0E" w:rsidRDefault="00E530EE">
      <w:pPr>
        <w:pStyle w:val="ConsPlusNormal"/>
        <w:jc w:val="both"/>
      </w:pPr>
      <w:r>
        <w:t>________________________________________________________________________________</w:t>
      </w:r>
    </w:p>
    <w:p w:rsidR="00C37A0E" w:rsidRDefault="00E530EE">
      <w:pPr>
        <w:pStyle w:val="ConsPlusNormal"/>
        <w:ind w:firstLine="709"/>
        <w:jc w:val="both"/>
      </w:pPr>
      <w:r>
        <w:t xml:space="preserve">               (Ф.И.О., краткое содержание сообщения/выступления</w:t>
      </w:r>
    </w:p>
    <w:p w:rsidR="00C37A0E" w:rsidRDefault="00E530EE">
      <w:pPr>
        <w:pStyle w:val="ConsPlusNormal"/>
        <w:jc w:val="both"/>
      </w:pPr>
      <w:r>
        <w:t>_________________________________________________</w:t>
      </w:r>
      <w:r w:rsidR="0040411B">
        <w:t>______________________________</w:t>
      </w:r>
      <w:proofErr w:type="gramStart"/>
      <w:r w:rsidR="0040411B">
        <w:t>_.</w:t>
      </w:r>
      <w:r>
        <w:t>ил</w:t>
      </w:r>
      <w:r>
        <w:t>и</w:t>
      </w:r>
      <w:proofErr w:type="gramEnd"/>
      <w:r>
        <w:t xml:space="preserve"> ссылка на прилагаемый к протоколу документ, содержащий текст выступления)</w:t>
      </w:r>
    </w:p>
    <w:p w:rsidR="00C37A0E" w:rsidRDefault="00C37A0E">
      <w:pPr>
        <w:pStyle w:val="ConsPlusNormal"/>
        <w:ind w:firstLine="709"/>
        <w:jc w:val="both"/>
      </w:pPr>
    </w:p>
    <w:p w:rsidR="00C37A0E" w:rsidRDefault="00E530EE">
      <w:pPr>
        <w:pStyle w:val="ConsPlusNormal"/>
        <w:ind w:firstLine="709"/>
        <w:jc w:val="both"/>
        <w:rPr>
          <w:b/>
          <w:bCs/>
        </w:rPr>
      </w:pPr>
      <w:r>
        <w:rPr>
          <w:b/>
          <w:bCs/>
        </w:rPr>
        <w:t>Предложено:</w:t>
      </w:r>
    </w:p>
    <w:p w:rsidR="00C37A0E" w:rsidRDefault="00C37A0E">
      <w:pPr>
        <w:pStyle w:val="ConsPlusNormal"/>
        <w:ind w:firstLine="709"/>
        <w:jc w:val="both"/>
      </w:pPr>
    </w:p>
    <w:p w:rsidR="00C37A0E" w:rsidRDefault="00E530EE">
      <w:pPr>
        <w:pStyle w:val="ConsPlusNormal"/>
        <w:ind w:firstLine="709"/>
        <w:jc w:val="both"/>
      </w:pPr>
      <w:r>
        <w:t>Избрать секретарем общего собрания гр. ________________.</w:t>
      </w:r>
    </w:p>
    <w:p w:rsidR="00C37A0E" w:rsidRDefault="00E530EE">
      <w:pPr>
        <w:pStyle w:val="ConsPlusNormal"/>
        <w:ind w:firstLine="709"/>
        <w:jc w:val="both"/>
      </w:pPr>
      <w:r>
        <w:t>Голосовали (по каждой кандидатуре):</w:t>
      </w:r>
    </w:p>
    <w:p w:rsidR="00C37A0E" w:rsidRDefault="00E530EE">
      <w:pPr>
        <w:pStyle w:val="ConsPlusNormal"/>
        <w:ind w:firstLine="709"/>
        <w:jc w:val="both"/>
      </w:pPr>
      <w:r>
        <w:t xml:space="preserve">"за" - _______, что составляет _____% от общего количества </w:t>
      </w:r>
      <w:proofErr w:type="gramStart"/>
      <w:r>
        <w:t>голосов</w:t>
      </w:r>
      <w:proofErr w:type="gramEnd"/>
      <w:r>
        <w:t xml:space="preserve"> приним</w:t>
      </w:r>
      <w:r>
        <w:t>авших участие в голосовании собственников помещений многоквартирного дома;</w:t>
      </w:r>
    </w:p>
    <w:p w:rsidR="00C37A0E" w:rsidRDefault="00E530EE">
      <w:pPr>
        <w:pStyle w:val="ConsPlusNormal"/>
        <w:ind w:firstLine="709"/>
        <w:jc w:val="both"/>
      </w:pPr>
      <w:r>
        <w:t xml:space="preserve">"против" - _______,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E530EE">
      <w:pPr>
        <w:pStyle w:val="ConsPlusNormal"/>
        <w:ind w:firstLine="709"/>
        <w:jc w:val="both"/>
      </w:pPr>
      <w:r>
        <w:t>"воздержались" - _______, что</w:t>
      </w:r>
      <w:r>
        <w:t xml:space="preserve">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C37A0E">
      <w:pPr>
        <w:pStyle w:val="ConsPlusNormal"/>
        <w:ind w:firstLine="709"/>
        <w:jc w:val="both"/>
      </w:pPr>
    </w:p>
    <w:p w:rsidR="00C37A0E" w:rsidRDefault="0040411B">
      <w:pPr>
        <w:pStyle w:val="ConsPlusNormal"/>
        <w:ind w:firstLine="709"/>
        <w:jc w:val="both"/>
        <w:rPr>
          <w:b/>
          <w:bCs/>
        </w:rPr>
      </w:pPr>
      <w:r>
        <w:rPr>
          <w:b/>
          <w:bCs/>
        </w:rPr>
        <w:t>Решили</w:t>
      </w:r>
      <w:r w:rsidR="00E530EE">
        <w:rPr>
          <w:b/>
          <w:bCs/>
        </w:rPr>
        <w:t>:</w:t>
      </w:r>
    </w:p>
    <w:p w:rsidR="00C37A0E" w:rsidRDefault="00C37A0E">
      <w:pPr>
        <w:pStyle w:val="ConsPlusNormal"/>
        <w:ind w:firstLine="709"/>
        <w:jc w:val="both"/>
      </w:pPr>
    </w:p>
    <w:p w:rsidR="00C37A0E" w:rsidRDefault="00E530EE">
      <w:pPr>
        <w:pStyle w:val="ConsPlusNormal"/>
        <w:ind w:firstLine="709"/>
        <w:jc w:val="both"/>
      </w:pPr>
      <w:r>
        <w:t>Избрать секретарем общего собрания гр. ____________________.</w:t>
      </w:r>
    </w:p>
    <w:p w:rsidR="00C37A0E" w:rsidRDefault="00C37A0E">
      <w:pPr>
        <w:pStyle w:val="ConsPlusNormal"/>
        <w:ind w:firstLine="709"/>
        <w:jc w:val="both"/>
      </w:pPr>
    </w:p>
    <w:p w:rsidR="00C37A0E" w:rsidRDefault="00E530EE">
      <w:pPr>
        <w:pStyle w:val="ConsPlusNormal"/>
        <w:ind w:firstLine="709"/>
        <w:jc w:val="both"/>
      </w:pPr>
      <w:r>
        <w:t>3. По третьему вопросу повестки дня о ________________</w:t>
      </w:r>
      <w:r>
        <w:t>__________.</w:t>
      </w:r>
    </w:p>
    <w:p w:rsidR="00C37A0E" w:rsidRDefault="00C37A0E">
      <w:pPr>
        <w:pStyle w:val="ConsPlusNormal"/>
        <w:ind w:firstLine="709"/>
        <w:jc w:val="both"/>
      </w:pPr>
    </w:p>
    <w:p w:rsidR="00C37A0E" w:rsidRDefault="00E530EE">
      <w:pPr>
        <w:pStyle w:val="ConsPlusNormal"/>
        <w:ind w:firstLine="709"/>
        <w:jc w:val="both"/>
        <w:rPr>
          <w:b/>
          <w:bCs/>
        </w:rPr>
      </w:pPr>
      <w:r>
        <w:rPr>
          <w:b/>
          <w:bCs/>
        </w:rPr>
        <w:t>Слушали:</w:t>
      </w:r>
    </w:p>
    <w:p w:rsidR="00C37A0E" w:rsidRDefault="00E530EE">
      <w:pPr>
        <w:pStyle w:val="ConsPlusNonformat"/>
        <w:jc w:val="both"/>
      </w:pPr>
      <w:r>
        <w:t>________________________________________________________________________________</w:t>
      </w:r>
    </w:p>
    <w:p w:rsidR="00C37A0E" w:rsidRDefault="00E530EE">
      <w:pPr>
        <w:pStyle w:val="ConsPlusNonformat"/>
        <w:ind w:firstLine="709"/>
        <w:jc w:val="both"/>
      </w:pPr>
      <w:r>
        <w:t xml:space="preserve">               (Ф.И.О., краткое содержание сообщения/выступления</w:t>
      </w:r>
    </w:p>
    <w:p w:rsidR="00C37A0E" w:rsidRDefault="00E530EE">
      <w:pPr>
        <w:pStyle w:val="ConsPlusNonformat"/>
        <w:jc w:val="both"/>
      </w:pPr>
      <w:r>
        <w:t>_______________________________________________________________________________.</w:t>
      </w:r>
    </w:p>
    <w:p w:rsidR="00C37A0E" w:rsidRDefault="00E530EE">
      <w:pPr>
        <w:pStyle w:val="ConsPlusNonformat"/>
        <w:ind w:firstLine="709"/>
        <w:jc w:val="both"/>
      </w:pPr>
      <w:r>
        <w:t xml:space="preserve">      </w:t>
      </w:r>
      <w:r>
        <w:t>или ссылка на прилагаемый к протоколу документ, содержащий текст</w:t>
      </w:r>
    </w:p>
    <w:p w:rsidR="00C37A0E" w:rsidRDefault="00E530EE">
      <w:pPr>
        <w:pStyle w:val="ConsPlusNonformat"/>
        <w:ind w:firstLine="709"/>
        <w:jc w:val="both"/>
      </w:pPr>
      <w:r>
        <w:t xml:space="preserve">                               выступления)</w:t>
      </w:r>
    </w:p>
    <w:p w:rsidR="00C37A0E" w:rsidRDefault="00C37A0E">
      <w:pPr>
        <w:pStyle w:val="ConsPlusNormal"/>
        <w:ind w:firstLine="709"/>
        <w:jc w:val="both"/>
      </w:pPr>
    </w:p>
    <w:p w:rsidR="00C37A0E" w:rsidRDefault="00E530EE">
      <w:pPr>
        <w:pStyle w:val="ConsPlusNormal"/>
        <w:ind w:firstLine="709"/>
        <w:jc w:val="both"/>
        <w:rPr>
          <w:b/>
          <w:bCs/>
        </w:rPr>
      </w:pPr>
      <w:r>
        <w:rPr>
          <w:b/>
          <w:bCs/>
        </w:rPr>
        <w:t>Предложено:</w:t>
      </w:r>
    </w:p>
    <w:p w:rsidR="00C37A0E" w:rsidRDefault="00C37A0E">
      <w:pPr>
        <w:pStyle w:val="ConsPlusNormal"/>
        <w:ind w:firstLine="709"/>
        <w:jc w:val="both"/>
      </w:pPr>
    </w:p>
    <w:p w:rsidR="00C37A0E" w:rsidRDefault="00E530EE">
      <w:pPr>
        <w:pStyle w:val="ConsPlusNormal"/>
        <w:ind w:firstLine="709"/>
        <w:jc w:val="both"/>
      </w:pPr>
      <w:r>
        <w:t>Избрать лиц, производящих подсчет голосов, в количестве _____ чел. и голосовать за каждого поименно.</w:t>
      </w:r>
    </w:p>
    <w:p w:rsidR="00C37A0E" w:rsidRDefault="00E530EE">
      <w:pPr>
        <w:pStyle w:val="ConsPlusNormal"/>
        <w:ind w:firstLine="709"/>
        <w:jc w:val="both"/>
      </w:pPr>
      <w:r>
        <w:t>Голосовали (по каждой кандидатур</w:t>
      </w:r>
      <w:r>
        <w:t>е):</w:t>
      </w:r>
    </w:p>
    <w:p w:rsidR="00C37A0E" w:rsidRDefault="00E530EE">
      <w:pPr>
        <w:pStyle w:val="ConsPlusNormal"/>
        <w:ind w:firstLine="709"/>
        <w:jc w:val="both"/>
      </w:pPr>
      <w:r>
        <w:t xml:space="preserve">"за" - _______,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E530EE">
      <w:pPr>
        <w:pStyle w:val="ConsPlusNormal"/>
        <w:ind w:firstLine="709"/>
        <w:jc w:val="both"/>
      </w:pPr>
      <w:r>
        <w:t xml:space="preserve">"против" - _______, что составляет _____% от общего количества </w:t>
      </w:r>
      <w:proofErr w:type="gramStart"/>
      <w:r>
        <w:t>голосов</w:t>
      </w:r>
      <w:proofErr w:type="gramEnd"/>
      <w:r>
        <w:t xml:space="preserve"> принимавших участие в голосовании</w:t>
      </w:r>
      <w:r>
        <w:t xml:space="preserve"> собственников помещений многоквартирного дома;</w:t>
      </w:r>
    </w:p>
    <w:p w:rsidR="00C37A0E" w:rsidRDefault="00E530EE">
      <w:pPr>
        <w:pStyle w:val="ConsPlusNormal"/>
        <w:ind w:firstLine="709"/>
        <w:jc w:val="both"/>
      </w:pPr>
      <w:r>
        <w:t xml:space="preserve">"воздержались" - _______,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C37A0E">
      <w:pPr>
        <w:pStyle w:val="ConsPlusNormal"/>
        <w:ind w:firstLine="709"/>
        <w:jc w:val="both"/>
      </w:pPr>
    </w:p>
    <w:p w:rsidR="00C37A0E" w:rsidRDefault="00E530EE">
      <w:pPr>
        <w:pStyle w:val="ConsPlusNormal"/>
        <w:ind w:firstLine="709"/>
        <w:jc w:val="both"/>
        <w:rPr>
          <w:b/>
          <w:bCs/>
        </w:rPr>
      </w:pPr>
      <w:r>
        <w:rPr>
          <w:b/>
          <w:bCs/>
        </w:rPr>
        <w:t>Решили:</w:t>
      </w:r>
    </w:p>
    <w:p w:rsidR="00C37A0E" w:rsidRDefault="00C37A0E">
      <w:pPr>
        <w:pStyle w:val="ConsPlusNormal"/>
        <w:ind w:firstLine="709"/>
        <w:jc w:val="both"/>
      </w:pPr>
    </w:p>
    <w:p w:rsidR="00C37A0E" w:rsidRDefault="00E530EE">
      <w:pPr>
        <w:pStyle w:val="ConsPlusNormal"/>
        <w:ind w:firstLine="709"/>
        <w:jc w:val="both"/>
      </w:pPr>
      <w:r>
        <w:t>Избрать лиц, производящих подсчет голосо</w:t>
      </w:r>
      <w:r>
        <w:t>в, в количестве _____ чел. и голосовать за каждого поименно.</w:t>
      </w:r>
    </w:p>
    <w:p w:rsidR="00C37A0E" w:rsidRDefault="00E530EE">
      <w:pPr>
        <w:pStyle w:val="ConsPlusNonformat"/>
        <w:ind w:firstLine="709"/>
        <w:jc w:val="both"/>
      </w:pPr>
      <w:r>
        <w:t xml:space="preserve">   Лица, предложенные для произведения подсчета голосов:</w:t>
      </w:r>
    </w:p>
    <w:p w:rsidR="00C37A0E" w:rsidRDefault="00E530EE">
      <w:pPr>
        <w:pStyle w:val="ConsPlusNonformat"/>
        <w:jc w:val="both"/>
      </w:pPr>
      <w:r>
        <w:t>Председатель счетной комиссии __________________________________________________</w:t>
      </w:r>
    </w:p>
    <w:p w:rsidR="00C37A0E" w:rsidRDefault="00E530EE">
      <w:pPr>
        <w:pStyle w:val="ConsPlusNonformat"/>
        <w:ind w:firstLine="709"/>
        <w:jc w:val="both"/>
      </w:pPr>
      <w:r>
        <w:t xml:space="preserve">                                                (Ф.И.О.)</w:t>
      </w:r>
    </w:p>
    <w:p w:rsidR="00C37A0E" w:rsidRDefault="00E530EE">
      <w:pPr>
        <w:pStyle w:val="ConsPlusNonformat"/>
        <w:jc w:val="both"/>
      </w:pPr>
      <w:r>
        <w:t>Член счетной комиссии __________________________________________________________</w:t>
      </w:r>
    </w:p>
    <w:p w:rsidR="00C37A0E" w:rsidRDefault="00E530EE">
      <w:pPr>
        <w:pStyle w:val="ConsPlusNonformat"/>
        <w:ind w:firstLine="709"/>
        <w:jc w:val="both"/>
      </w:pPr>
      <w:r>
        <w:t xml:space="preserve">                                                (Ф.И.О.) </w:t>
      </w:r>
    </w:p>
    <w:p w:rsidR="00C37A0E" w:rsidRDefault="00E530EE">
      <w:pPr>
        <w:pStyle w:val="ConsPlusNonformat"/>
        <w:jc w:val="both"/>
      </w:pPr>
      <w:r>
        <w:t>Член счетной комиссии __________________________________________________________</w:t>
      </w:r>
    </w:p>
    <w:p w:rsidR="00C37A0E" w:rsidRDefault="00E530EE">
      <w:pPr>
        <w:pStyle w:val="ConsPlusNonformat"/>
        <w:ind w:firstLine="709"/>
        <w:jc w:val="both"/>
      </w:pPr>
      <w:r>
        <w:t xml:space="preserve">                                    </w:t>
      </w:r>
      <w:r>
        <w:t xml:space="preserve">            (Ф.И.О.)</w:t>
      </w:r>
    </w:p>
    <w:p w:rsidR="00C37A0E" w:rsidRDefault="00C37A0E">
      <w:pPr>
        <w:pStyle w:val="ConsPlusNormal"/>
        <w:ind w:firstLine="709"/>
        <w:jc w:val="both"/>
      </w:pPr>
    </w:p>
    <w:p w:rsidR="00C37A0E" w:rsidRDefault="00E530EE">
      <w:pPr>
        <w:pStyle w:val="ConsPlusNormal"/>
        <w:ind w:firstLine="709"/>
        <w:jc w:val="both"/>
      </w:pPr>
      <w:r>
        <w:t xml:space="preserve">4. По четвертому вопросу </w:t>
      </w:r>
      <w:proofErr w:type="gramStart"/>
      <w:r>
        <w:t>о  _</w:t>
      </w:r>
      <w:proofErr w:type="gramEnd"/>
      <w:r>
        <w:t xml:space="preserve">____________________________ </w:t>
      </w:r>
    </w:p>
    <w:p w:rsidR="00C37A0E" w:rsidRDefault="00C37A0E">
      <w:pPr>
        <w:pStyle w:val="ConsPlusNormal"/>
        <w:ind w:firstLine="709"/>
        <w:jc w:val="both"/>
      </w:pPr>
    </w:p>
    <w:p w:rsidR="00C37A0E" w:rsidRDefault="00E530EE">
      <w:pPr>
        <w:pStyle w:val="ConsPlusNormal"/>
        <w:jc w:val="both"/>
        <w:rPr>
          <w:b/>
          <w:bCs/>
        </w:rPr>
      </w:pPr>
      <w:r>
        <w:rPr>
          <w:b/>
          <w:bCs/>
        </w:rPr>
        <w:tab/>
        <w:t>Слушали:</w:t>
      </w:r>
    </w:p>
    <w:p w:rsidR="00C37A0E" w:rsidRDefault="00C37A0E">
      <w:pPr>
        <w:pStyle w:val="ConsPlusNormal"/>
        <w:ind w:firstLine="709"/>
        <w:jc w:val="both"/>
      </w:pPr>
    </w:p>
    <w:p w:rsidR="00C37A0E" w:rsidRDefault="00E530EE">
      <w:pPr>
        <w:pStyle w:val="ConsPlusNonformat"/>
        <w:jc w:val="both"/>
      </w:pPr>
      <w:r>
        <w:t>_______________________________________________________________________________</w:t>
      </w:r>
    </w:p>
    <w:p w:rsidR="00C37A0E" w:rsidRDefault="00E530EE">
      <w:pPr>
        <w:pStyle w:val="ConsPlusNonformat"/>
        <w:ind w:firstLine="709"/>
        <w:jc w:val="both"/>
      </w:pPr>
      <w:r>
        <w:t xml:space="preserve">               (Ф.И.О., краткое содержание сообщения/выступления</w:t>
      </w:r>
    </w:p>
    <w:p w:rsidR="00C37A0E" w:rsidRDefault="00E530EE">
      <w:pPr>
        <w:pStyle w:val="ConsPlusNonformat"/>
        <w:jc w:val="both"/>
      </w:pPr>
      <w:r>
        <w:t>_______________________________________________________________________________.</w:t>
      </w:r>
    </w:p>
    <w:p w:rsidR="00C37A0E" w:rsidRDefault="00E530EE">
      <w:pPr>
        <w:pStyle w:val="ConsPlusNonformat"/>
        <w:ind w:firstLine="709"/>
        <w:jc w:val="both"/>
      </w:pPr>
      <w:r>
        <w:t xml:space="preserve">      или ссылка на прилагаемый к протоколу документ, содержащий текст</w:t>
      </w:r>
    </w:p>
    <w:p w:rsidR="00C37A0E" w:rsidRDefault="00E530EE">
      <w:pPr>
        <w:pStyle w:val="ConsPlusNonformat"/>
        <w:ind w:firstLine="709"/>
        <w:jc w:val="both"/>
      </w:pPr>
      <w:r>
        <w:t xml:space="preserve">                               выступления)</w:t>
      </w:r>
    </w:p>
    <w:p w:rsidR="00C37A0E" w:rsidRDefault="00C37A0E">
      <w:pPr>
        <w:pStyle w:val="ConsPlusNormal"/>
        <w:ind w:firstLine="709"/>
        <w:jc w:val="both"/>
      </w:pPr>
    </w:p>
    <w:p w:rsidR="00C37A0E" w:rsidRDefault="00E530EE">
      <w:pPr>
        <w:pStyle w:val="ConsPlusNormal"/>
        <w:ind w:firstLine="709"/>
        <w:jc w:val="both"/>
        <w:rPr>
          <w:b/>
          <w:bCs/>
        </w:rPr>
      </w:pPr>
      <w:r>
        <w:rPr>
          <w:b/>
          <w:bCs/>
        </w:rPr>
        <w:t>Предложено:</w:t>
      </w:r>
    </w:p>
    <w:p w:rsidR="00C37A0E" w:rsidRDefault="00C37A0E">
      <w:pPr>
        <w:pStyle w:val="ConsPlusNormal"/>
        <w:ind w:firstLine="709"/>
        <w:jc w:val="both"/>
      </w:pPr>
    </w:p>
    <w:p w:rsidR="00C37A0E" w:rsidRDefault="00E530EE">
      <w:pPr>
        <w:pStyle w:val="ConsPlusNormal"/>
        <w:ind w:firstLine="709"/>
        <w:jc w:val="both"/>
      </w:pPr>
      <w:r>
        <w:t>Передать в пользование _________________ (указ</w:t>
      </w:r>
      <w:r>
        <w:t>ать третьих лиц) следующее общее имущество: _______________________для размещения средств связи и линейно-кабельных сооружений связи.</w:t>
      </w:r>
    </w:p>
    <w:p w:rsidR="00C37A0E" w:rsidRDefault="00C37A0E">
      <w:pPr>
        <w:pStyle w:val="ConsPlusNormal"/>
        <w:ind w:firstLine="709"/>
        <w:jc w:val="both"/>
      </w:pPr>
    </w:p>
    <w:p w:rsidR="00C37A0E" w:rsidRDefault="00E530EE">
      <w:pPr>
        <w:pStyle w:val="ConsPlusNormal"/>
        <w:ind w:firstLine="709"/>
        <w:jc w:val="both"/>
      </w:pPr>
      <w:r>
        <w:t>Голосовали:</w:t>
      </w:r>
    </w:p>
    <w:p w:rsidR="00C37A0E" w:rsidRDefault="00E530EE">
      <w:pPr>
        <w:pStyle w:val="ConsPlusNormal"/>
        <w:ind w:firstLine="709"/>
        <w:jc w:val="both"/>
      </w:pPr>
      <w:r>
        <w:t xml:space="preserve">"за" - _______, что составляет _____% от общего количества </w:t>
      </w:r>
      <w:proofErr w:type="gramStart"/>
      <w:r>
        <w:t>голосов</w:t>
      </w:r>
      <w:proofErr w:type="gramEnd"/>
      <w:r>
        <w:t xml:space="preserve"> принимавших участие в голосовании собствен</w:t>
      </w:r>
      <w:r>
        <w:t>ников помещений многоквартирного дома;</w:t>
      </w:r>
    </w:p>
    <w:p w:rsidR="00C37A0E" w:rsidRDefault="00E530EE">
      <w:pPr>
        <w:pStyle w:val="ConsPlusNormal"/>
        <w:ind w:firstLine="709"/>
        <w:jc w:val="both"/>
      </w:pPr>
      <w:r>
        <w:t xml:space="preserve">"против" - _______,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E530EE">
      <w:pPr>
        <w:pStyle w:val="ConsPlusNormal"/>
        <w:ind w:firstLine="709"/>
        <w:jc w:val="both"/>
      </w:pPr>
      <w:r>
        <w:t>"воздержались" - _______, что составляет _____% от общего количес</w:t>
      </w:r>
      <w:r>
        <w:t xml:space="preserve">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C37A0E">
      <w:pPr>
        <w:pStyle w:val="ConsPlusNormal"/>
        <w:jc w:val="both"/>
      </w:pPr>
    </w:p>
    <w:p w:rsidR="00C37A0E" w:rsidRDefault="00E530EE">
      <w:pPr>
        <w:pStyle w:val="ConsPlusNormal"/>
        <w:jc w:val="both"/>
      </w:pPr>
      <w:r>
        <w:tab/>
      </w:r>
      <w:r>
        <w:rPr>
          <w:b/>
          <w:bCs/>
        </w:rPr>
        <w:t>Решили:</w:t>
      </w:r>
    </w:p>
    <w:p w:rsidR="00C37A0E" w:rsidRDefault="00C37A0E">
      <w:pPr>
        <w:pStyle w:val="ConsPlusNormal"/>
        <w:ind w:firstLine="709"/>
        <w:jc w:val="both"/>
      </w:pPr>
    </w:p>
    <w:p w:rsidR="00C37A0E" w:rsidRDefault="00E530EE">
      <w:pPr>
        <w:pStyle w:val="ConsPlusNormal"/>
        <w:ind w:firstLine="709"/>
        <w:jc w:val="both"/>
      </w:pPr>
      <w:r>
        <w:t xml:space="preserve">Передать в пользование ____________________ (указать третьих </w:t>
      </w:r>
      <w:proofErr w:type="gramStart"/>
      <w:r>
        <w:t>лиц)  следующее</w:t>
      </w:r>
      <w:proofErr w:type="gramEnd"/>
      <w:r>
        <w:t xml:space="preserve"> общее имущество: ________________________для размещения средств связи и лин</w:t>
      </w:r>
      <w:r>
        <w:t>ейно-кабельных сооружений связи.</w:t>
      </w:r>
    </w:p>
    <w:p w:rsidR="00C37A0E" w:rsidRDefault="00C37A0E">
      <w:pPr>
        <w:pStyle w:val="ConsPlusNormal"/>
        <w:ind w:firstLine="709"/>
        <w:jc w:val="both"/>
      </w:pPr>
    </w:p>
    <w:p w:rsidR="00C37A0E" w:rsidRDefault="00E530EE">
      <w:pPr>
        <w:pStyle w:val="ConsPlusNormal"/>
        <w:ind w:firstLine="709"/>
        <w:jc w:val="both"/>
      </w:pPr>
      <w:r>
        <w:t xml:space="preserve">5. По пятому вопросу </w:t>
      </w:r>
      <w:proofErr w:type="gramStart"/>
      <w:r>
        <w:t>о  _</w:t>
      </w:r>
      <w:proofErr w:type="gramEnd"/>
      <w:r>
        <w:t xml:space="preserve">____________________________ </w:t>
      </w:r>
    </w:p>
    <w:p w:rsidR="00C37A0E" w:rsidRDefault="00C37A0E">
      <w:pPr>
        <w:pStyle w:val="ConsPlusNormal"/>
        <w:ind w:firstLine="709"/>
        <w:jc w:val="both"/>
      </w:pPr>
    </w:p>
    <w:p w:rsidR="00C37A0E" w:rsidRDefault="00E530EE">
      <w:pPr>
        <w:pStyle w:val="ConsPlusNormal"/>
        <w:jc w:val="both"/>
        <w:rPr>
          <w:b/>
          <w:bCs/>
        </w:rPr>
      </w:pPr>
      <w:r>
        <w:rPr>
          <w:b/>
          <w:bCs/>
        </w:rPr>
        <w:tab/>
        <w:t>Слушали:</w:t>
      </w:r>
    </w:p>
    <w:p w:rsidR="00C37A0E" w:rsidRDefault="00C37A0E">
      <w:pPr>
        <w:pStyle w:val="ConsPlusNormal"/>
        <w:ind w:firstLine="709"/>
        <w:jc w:val="both"/>
      </w:pPr>
    </w:p>
    <w:p w:rsidR="00C37A0E" w:rsidRDefault="00E530EE">
      <w:pPr>
        <w:pStyle w:val="ConsPlusNonformat"/>
        <w:jc w:val="both"/>
      </w:pPr>
      <w:r>
        <w:t>_______________________________________________________________________________</w:t>
      </w:r>
    </w:p>
    <w:p w:rsidR="00C37A0E" w:rsidRDefault="00E530EE">
      <w:pPr>
        <w:pStyle w:val="ConsPlusNonformat"/>
        <w:ind w:firstLine="709"/>
        <w:jc w:val="both"/>
      </w:pPr>
      <w:r>
        <w:t xml:space="preserve">               (Ф.И.О., краткое содержание сообщения/выступления</w:t>
      </w:r>
    </w:p>
    <w:p w:rsidR="00C37A0E" w:rsidRDefault="00E530EE">
      <w:pPr>
        <w:pStyle w:val="ConsPlusNonformat"/>
        <w:jc w:val="both"/>
      </w:pPr>
      <w:r>
        <w:t>_______________________________________________________________________________.</w:t>
      </w:r>
    </w:p>
    <w:p w:rsidR="00C37A0E" w:rsidRDefault="00E530EE">
      <w:pPr>
        <w:pStyle w:val="ConsPlusNonformat"/>
        <w:ind w:firstLine="709"/>
        <w:jc w:val="both"/>
      </w:pPr>
      <w:r>
        <w:t xml:space="preserve">      или ссылка на прилагаемый к протоколу документ, содержащий текст</w:t>
      </w:r>
    </w:p>
    <w:p w:rsidR="00C37A0E" w:rsidRDefault="00E530EE">
      <w:pPr>
        <w:pStyle w:val="ConsPlusNonformat"/>
        <w:ind w:firstLine="709"/>
        <w:jc w:val="both"/>
      </w:pPr>
      <w:r>
        <w:t xml:space="preserve">                               выступления)</w:t>
      </w:r>
    </w:p>
    <w:p w:rsidR="00C37A0E" w:rsidRDefault="00C37A0E">
      <w:pPr>
        <w:pStyle w:val="ConsPlusNormal"/>
        <w:ind w:firstLine="709"/>
        <w:jc w:val="both"/>
      </w:pPr>
    </w:p>
    <w:p w:rsidR="00C37A0E" w:rsidRDefault="00E530EE">
      <w:pPr>
        <w:pStyle w:val="ConsPlusNormal"/>
        <w:ind w:firstLine="709"/>
        <w:jc w:val="both"/>
        <w:rPr>
          <w:b/>
          <w:bCs/>
        </w:rPr>
      </w:pPr>
      <w:r>
        <w:rPr>
          <w:b/>
          <w:bCs/>
        </w:rPr>
        <w:t>Предложено:</w:t>
      </w:r>
    </w:p>
    <w:p w:rsidR="00C37A0E" w:rsidRDefault="00C37A0E">
      <w:pPr>
        <w:pStyle w:val="ConsPlusNormal"/>
        <w:ind w:firstLine="709"/>
        <w:jc w:val="both"/>
      </w:pPr>
    </w:p>
    <w:p w:rsidR="00C37A0E" w:rsidRDefault="00E530EE">
      <w:pPr>
        <w:pStyle w:val="ConsPlusNormal"/>
        <w:ind w:firstLine="709"/>
        <w:jc w:val="both"/>
      </w:pPr>
      <w:r>
        <w:t>Определить лицом, которое от имени собственник</w:t>
      </w:r>
      <w:r>
        <w:t>ов помещений в многоквартирном доме уполномочено на заключение договоров о пользовании общим имуществом собственников помещений в многоквартирном доме (далее — уп</w:t>
      </w:r>
      <w:r w:rsidR="0040411B">
        <w:t xml:space="preserve">олномоченное лицо (таким лицом </w:t>
      </w:r>
      <w:r>
        <w:t>рекомендуется выбирать управляющую организацию) на условиях, о</w:t>
      </w:r>
      <w:r>
        <w:t>пределенных решением общего собрания ____________________________________________________________.</w:t>
      </w:r>
    </w:p>
    <w:p w:rsidR="00C37A0E" w:rsidRDefault="00E530EE">
      <w:pPr>
        <w:pStyle w:val="ConsPlusNormal"/>
        <w:jc w:val="both"/>
        <w:rPr>
          <w:sz w:val="20"/>
        </w:rPr>
      </w:pPr>
      <w:r>
        <w:rPr>
          <w:sz w:val="20"/>
        </w:rPr>
        <w:t xml:space="preserve">   (указывается уполномоченное лицо, если таким лицом выбирается УК, </w:t>
      </w:r>
    </w:p>
    <w:p w:rsidR="00C37A0E" w:rsidRDefault="00E530EE">
      <w:pPr>
        <w:pStyle w:val="ConsPlusNormal"/>
        <w:jc w:val="both"/>
        <w:rPr>
          <w:sz w:val="20"/>
        </w:rPr>
      </w:pPr>
      <w:r>
        <w:rPr>
          <w:sz w:val="20"/>
        </w:rPr>
        <w:t xml:space="preserve">      предлагается указывать УК без н</w:t>
      </w:r>
      <w:r w:rsidR="0040411B">
        <w:rPr>
          <w:sz w:val="20"/>
        </w:rPr>
        <w:t>аименования, на случай смены УК</w:t>
      </w:r>
      <w:r>
        <w:rPr>
          <w:sz w:val="20"/>
        </w:rPr>
        <w:t>)</w:t>
      </w:r>
    </w:p>
    <w:p w:rsidR="00C37A0E" w:rsidRDefault="00C37A0E">
      <w:pPr>
        <w:pStyle w:val="ConsPlusNormal"/>
        <w:ind w:firstLine="709"/>
        <w:jc w:val="both"/>
        <w:rPr>
          <w:sz w:val="20"/>
        </w:rPr>
      </w:pPr>
    </w:p>
    <w:p w:rsidR="00C37A0E" w:rsidRDefault="00E530EE">
      <w:pPr>
        <w:pStyle w:val="ConsPlusNormal"/>
        <w:ind w:firstLine="709"/>
        <w:jc w:val="both"/>
        <w:rPr>
          <w:sz w:val="22"/>
          <w:szCs w:val="22"/>
        </w:rPr>
      </w:pPr>
      <w:r>
        <w:rPr>
          <w:sz w:val="22"/>
          <w:szCs w:val="22"/>
        </w:rPr>
        <w:t>Голосовали:</w:t>
      </w:r>
    </w:p>
    <w:p w:rsidR="00C37A0E" w:rsidRDefault="00E530EE">
      <w:pPr>
        <w:pStyle w:val="ConsPlusNormal"/>
        <w:ind w:firstLine="709"/>
        <w:jc w:val="both"/>
      </w:pPr>
      <w:r>
        <w:t>"за</w:t>
      </w:r>
      <w:r>
        <w:t xml:space="preserve">" - _______,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E530EE">
      <w:pPr>
        <w:pStyle w:val="ConsPlusNormal"/>
        <w:ind w:firstLine="709"/>
        <w:jc w:val="both"/>
      </w:pPr>
      <w:r>
        <w:t xml:space="preserve">"против" - _______, что составляет _____% от общего количества </w:t>
      </w:r>
      <w:proofErr w:type="gramStart"/>
      <w:r>
        <w:t>голосов</w:t>
      </w:r>
      <w:proofErr w:type="gramEnd"/>
      <w:r>
        <w:t xml:space="preserve"> принимавших участие в голосовании собств</w:t>
      </w:r>
      <w:r>
        <w:t>енников помещений многоквартирного дома;</w:t>
      </w:r>
    </w:p>
    <w:p w:rsidR="00C37A0E" w:rsidRDefault="00E530EE">
      <w:pPr>
        <w:pStyle w:val="ConsPlusNormal"/>
        <w:ind w:firstLine="709"/>
        <w:jc w:val="both"/>
      </w:pPr>
      <w:r>
        <w:t xml:space="preserve">"воздержались" - _______,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C37A0E">
      <w:pPr>
        <w:pStyle w:val="ConsPlusNormal"/>
        <w:jc w:val="both"/>
      </w:pPr>
    </w:p>
    <w:p w:rsidR="00C37A0E" w:rsidRDefault="00E530EE">
      <w:pPr>
        <w:pStyle w:val="ConsPlusNormal"/>
        <w:jc w:val="both"/>
      </w:pPr>
      <w:r>
        <w:tab/>
      </w:r>
      <w:r>
        <w:rPr>
          <w:b/>
          <w:bCs/>
        </w:rPr>
        <w:t>Решили:</w:t>
      </w:r>
    </w:p>
    <w:p w:rsidR="00C37A0E" w:rsidRDefault="00C37A0E">
      <w:pPr>
        <w:pStyle w:val="ConsPlusNormal"/>
        <w:ind w:firstLine="709"/>
        <w:jc w:val="both"/>
      </w:pPr>
    </w:p>
    <w:p w:rsidR="00C37A0E" w:rsidRDefault="00E530EE">
      <w:pPr>
        <w:pStyle w:val="ConsPlusNormal"/>
        <w:ind w:firstLine="709"/>
        <w:jc w:val="both"/>
      </w:pPr>
      <w:r>
        <w:t>Определить лицом, которое от имени собственник</w:t>
      </w:r>
      <w:r>
        <w:t>ов помещений в многоквартирном доме уполномочено на заключение договоров о пользовании общим имуществом собственников помещений в многоквартирном доме (далее — уполномоченное лицо) на условиях, определенных решением общего собрания гр._____________________</w:t>
      </w:r>
      <w:r>
        <w:t>_______________________________________.</w:t>
      </w:r>
    </w:p>
    <w:p w:rsidR="00C37A0E" w:rsidRDefault="00C37A0E">
      <w:pPr>
        <w:pStyle w:val="ConsPlusNormal"/>
        <w:ind w:firstLine="709"/>
        <w:jc w:val="both"/>
      </w:pPr>
    </w:p>
    <w:p w:rsidR="00C37A0E" w:rsidRDefault="0040411B">
      <w:pPr>
        <w:pStyle w:val="ConsPlusNormal"/>
        <w:ind w:firstLine="709"/>
        <w:jc w:val="both"/>
      </w:pPr>
      <w:r>
        <w:t>6. По шестому вопросу о</w:t>
      </w:r>
      <w:r w:rsidR="00E530EE">
        <w:t xml:space="preserve"> _____________________________ </w:t>
      </w:r>
    </w:p>
    <w:p w:rsidR="00C37A0E" w:rsidRDefault="00C37A0E">
      <w:pPr>
        <w:pStyle w:val="ConsPlusNormal"/>
        <w:ind w:firstLine="709"/>
        <w:jc w:val="both"/>
      </w:pPr>
    </w:p>
    <w:p w:rsidR="00C37A0E" w:rsidRDefault="00E530EE">
      <w:pPr>
        <w:pStyle w:val="ConsPlusNormal"/>
        <w:jc w:val="both"/>
        <w:rPr>
          <w:b/>
          <w:bCs/>
        </w:rPr>
      </w:pPr>
      <w:r>
        <w:rPr>
          <w:b/>
          <w:bCs/>
        </w:rPr>
        <w:tab/>
        <w:t>Слушали:</w:t>
      </w:r>
    </w:p>
    <w:p w:rsidR="00C37A0E" w:rsidRDefault="00C37A0E">
      <w:pPr>
        <w:pStyle w:val="ConsPlusNormal"/>
        <w:ind w:firstLine="709"/>
        <w:jc w:val="both"/>
      </w:pPr>
    </w:p>
    <w:p w:rsidR="00C37A0E" w:rsidRDefault="00E530EE">
      <w:pPr>
        <w:pStyle w:val="ConsPlusNonformat"/>
        <w:jc w:val="both"/>
      </w:pPr>
      <w:r>
        <w:t>_______________________________________________________________________________</w:t>
      </w:r>
    </w:p>
    <w:p w:rsidR="00C37A0E" w:rsidRDefault="00E530EE">
      <w:pPr>
        <w:pStyle w:val="ConsPlusNonformat"/>
        <w:ind w:firstLine="709"/>
        <w:jc w:val="both"/>
      </w:pPr>
      <w:r>
        <w:t xml:space="preserve">               (Ф.И.О., краткое содержание сообщения/выступления</w:t>
      </w:r>
    </w:p>
    <w:p w:rsidR="00C37A0E" w:rsidRDefault="00E530EE">
      <w:pPr>
        <w:pStyle w:val="ConsPlusNonformat"/>
        <w:jc w:val="both"/>
      </w:pPr>
      <w:r>
        <w:t>_</w:t>
      </w:r>
      <w:r>
        <w:t>______________________________________________________________________________.</w:t>
      </w:r>
    </w:p>
    <w:p w:rsidR="00C37A0E" w:rsidRDefault="00E530EE">
      <w:pPr>
        <w:pStyle w:val="ConsPlusNonformat"/>
        <w:ind w:firstLine="709"/>
        <w:jc w:val="both"/>
      </w:pPr>
      <w:r>
        <w:t xml:space="preserve">      или ссылка на прилагаемый к протоколу документ, содержащий текст</w:t>
      </w:r>
    </w:p>
    <w:p w:rsidR="00C37A0E" w:rsidRDefault="00E530EE">
      <w:pPr>
        <w:pStyle w:val="ConsPlusNonformat"/>
        <w:ind w:firstLine="709"/>
        <w:jc w:val="both"/>
      </w:pPr>
      <w:r>
        <w:t xml:space="preserve">                               выступления)</w:t>
      </w:r>
    </w:p>
    <w:p w:rsidR="00C37A0E" w:rsidRDefault="00C37A0E">
      <w:pPr>
        <w:pStyle w:val="ConsPlusNormal"/>
        <w:ind w:firstLine="709"/>
        <w:jc w:val="both"/>
      </w:pPr>
    </w:p>
    <w:p w:rsidR="00C37A0E" w:rsidRDefault="00E530EE">
      <w:pPr>
        <w:pStyle w:val="ConsPlusNormal"/>
        <w:ind w:firstLine="709"/>
        <w:jc w:val="both"/>
        <w:rPr>
          <w:b/>
          <w:bCs/>
        </w:rPr>
      </w:pPr>
      <w:r>
        <w:rPr>
          <w:b/>
          <w:bCs/>
        </w:rPr>
        <w:t>Предложено:</w:t>
      </w:r>
    </w:p>
    <w:p w:rsidR="00C37A0E" w:rsidRDefault="00C37A0E">
      <w:pPr>
        <w:pStyle w:val="ConsPlusNormal"/>
        <w:ind w:firstLine="709"/>
        <w:jc w:val="both"/>
      </w:pPr>
    </w:p>
    <w:p w:rsidR="00C37A0E" w:rsidRDefault="00E530EE">
      <w:pPr>
        <w:pStyle w:val="ConsPlusNormal"/>
        <w:ind w:firstLine="709"/>
        <w:jc w:val="both"/>
      </w:pPr>
      <w:r>
        <w:t>Утвердить следующие условия</w:t>
      </w:r>
      <w:r>
        <w:t xml:space="preserve"> договора о пользовании общим имуществом, заключаемого между уполномоченным лицом и оператором связи: __________________________________________</w:t>
      </w:r>
    </w:p>
    <w:p w:rsidR="00C37A0E" w:rsidRDefault="00C37A0E">
      <w:pPr>
        <w:pStyle w:val="ConsPlusNormal"/>
        <w:ind w:firstLine="709"/>
        <w:jc w:val="both"/>
      </w:pPr>
    </w:p>
    <w:p w:rsidR="00C37A0E" w:rsidRDefault="00E530EE">
      <w:pPr>
        <w:pStyle w:val="ConsPlusNormal"/>
        <w:ind w:firstLine="709"/>
        <w:jc w:val="both"/>
      </w:pPr>
      <w:r>
        <w:t>Голосовали:</w:t>
      </w:r>
    </w:p>
    <w:p w:rsidR="00C37A0E" w:rsidRDefault="00E530EE">
      <w:pPr>
        <w:pStyle w:val="ConsPlusNormal"/>
        <w:ind w:firstLine="709"/>
        <w:jc w:val="both"/>
      </w:pPr>
      <w:r>
        <w:t xml:space="preserve">"за" - _______, что составляет _____% от общего количества </w:t>
      </w:r>
      <w:proofErr w:type="gramStart"/>
      <w:r>
        <w:t>голосов</w:t>
      </w:r>
      <w:proofErr w:type="gramEnd"/>
      <w:r>
        <w:t xml:space="preserve"> принимавших участие в голосован</w:t>
      </w:r>
      <w:r>
        <w:t>ии собственников помещений многоквартирного дома;</w:t>
      </w:r>
    </w:p>
    <w:p w:rsidR="00C37A0E" w:rsidRDefault="00E530EE">
      <w:pPr>
        <w:pStyle w:val="ConsPlusNormal"/>
        <w:ind w:firstLine="709"/>
        <w:jc w:val="both"/>
      </w:pPr>
      <w:r>
        <w:t xml:space="preserve">"против" - _______,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E530EE">
      <w:pPr>
        <w:pStyle w:val="ConsPlusNormal"/>
        <w:ind w:firstLine="709"/>
        <w:jc w:val="both"/>
      </w:pPr>
      <w:r>
        <w:t>"воздержались" - _______, что составляет _____% от общ</w:t>
      </w:r>
      <w:r>
        <w:t xml:space="preserve">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C37A0E">
      <w:pPr>
        <w:pStyle w:val="ConsPlusNormal"/>
        <w:jc w:val="both"/>
      </w:pPr>
    </w:p>
    <w:p w:rsidR="00C37A0E" w:rsidRDefault="00E530EE">
      <w:pPr>
        <w:pStyle w:val="ConsPlusNormal"/>
        <w:jc w:val="both"/>
      </w:pPr>
      <w:r>
        <w:tab/>
      </w:r>
      <w:r>
        <w:rPr>
          <w:b/>
          <w:bCs/>
        </w:rPr>
        <w:t>Решили:</w:t>
      </w:r>
    </w:p>
    <w:p w:rsidR="00C37A0E" w:rsidRDefault="00C37A0E">
      <w:pPr>
        <w:pStyle w:val="ConsPlusNormal"/>
        <w:ind w:firstLine="709"/>
        <w:jc w:val="both"/>
      </w:pPr>
    </w:p>
    <w:p w:rsidR="00C37A0E" w:rsidRDefault="00E530EE">
      <w:pPr>
        <w:pStyle w:val="ConsPlusNormal"/>
        <w:ind w:firstLine="709"/>
        <w:jc w:val="both"/>
      </w:pPr>
      <w:r>
        <w:t>Утвердить следующие условия договора о пользовании общим имуществом, заключаемого между уполномоченным лицом и оператором связи: ____________</w:t>
      </w:r>
      <w:r>
        <w:t>______________________________ (примерные условия договора приводятся в приложении № 3 к методическим рекомендациям)</w:t>
      </w:r>
    </w:p>
    <w:p w:rsidR="00C37A0E" w:rsidRDefault="00C37A0E">
      <w:pPr>
        <w:pStyle w:val="ConsPlusNormal"/>
        <w:ind w:firstLine="709"/>
        <w:jc w:val="both"/>
      </w:pPr>
    </w:p>
    <w:p w:rsidR="00C37A0E" w:rsidRDefault="00E530EE">
      <w:pPr>
        <w:pStyle w:val="ConsPlusNormal"/>
        <w:ind w:firstLine="709"/>
        <w:jc w:val="both"/>
      </w:pPr>
      <w:r>
        <w:t xml:space="preserve">7. По седьмому вопросу </w:t>
      </w:r>
      <w:proofErr w:type="gramStart"/>
      <w:r>
        <w:t>о  _</w:t>
      </w:r>
      <w:proofErr w:type="gramEnd"/>
      <w:r>
        <w:t xml:space="preserve">____________________________ </w:t>
      </w:r>
    </w:p>
    <w:p w:rsidR="00C37A0E" w:rsidRDefault="00C37A0E">
      <w:pPr>
        <w:pStyle w:val="ConsPlusNormal"/>
        <w:ind w:firstLine="709"/>
        <w:jc w:val="both"/>
      </w:pPr>
    </w:p>
    <w:p w:rsidR="00C37A0E" w:rsidRDefault="00E530EE">
      <w:pPr>
        <w:pStyle w:val="ConsPlusNormal"/>
        <w:jc w:val="both"/>
        <w:rPr>
          <w:b/>
          <w:bCs/>
        </w:rPr>
      </w:pPr>
      <w:r>
        <w:rPr>
          <w:b/>
          <w:bCs/>
        </w:rPr>
        <w:tab/>
        <w:t>Слушали:</w:t>
      </w:r>
    </w:p>
    <w:p w:rsidR="00C37A0E" w:rsidRDefault="00C37A0E">
      <w:pPr>
        <w:pStyle w:val="ConsPlusNormal"/>
        <w:ind w:firstLine="709"/>
        <w:jc w:val="both"/>
      </w:pPr>
    </w:p>
    <w:p w:rsidR="00C37A0E" w:rsidRDefault="00E530EE">
      <w:pPr>
        <w:pStyle w:val="ConsPlusNonformat"/>
        <w:jc w:val="both"/>
      </w:pPr>
      <w:r>
        <w:t>_____________________________________________________________________</w:t>
      </w:r>
      <w:r>
        <w:t>__________</w:t>
      </w:r>
    </w:p>
    <w:p w:rsidR="00C37A0E" w:rsidRDefault="00E530EE">
      <w:pPr>
        <w:pStyle w:val="ConsPlusNonformat"/>
        <w:ind w:firstLine="709"/>
        <w:jc w:val="both"/>
      </w:pPr>
      <w:r>
        <w:t xml:space="preserve">               (Ф.И.О., краткое содержание сообщения/выступления</w:t>
      </w:r>
    </w:p>
    <w:p w:rsidR="00C37A0E" w:rsidRDefault="00E530EE">
      <w:pPr>
        <w:pStyle w:val="ConsPlusNonformat"/>
        <w:jc w:val="both"/>
      </w:pPr>
      <w:r>
        <w:t>_______________________________________________________________________________.</w:t>
      </w:r>
    </w:p>
    <w:p w:rsidR="00C37A0E" w:rsidRDefault="00E530EE">
      <w:pPr>
        <w:pStyle w:val="ConsPlusNonformat"/>
        <w:ind w:firstLine="709"/>
        <w:jc w:val="both"/>
      </w:pPr>
      <w:r>
        <w:t xml:space="preserve">      или ссылка на прилагаемый к протоколу документ, содержащий текст</w:t>
      </w:r>
    </w:p>
    <w:p w:rsidR="00C37A0E" w:rsidRDefault="00E530EE">
      <w:pPr>
        <w:pStyle w:val="ConsPlusNonformat"/>
        <w:ind w:firstLine="709"/>
        <w:jc w:val="both"/>
      </w:pPr>
      <w:r>
        <w:t xml:space="preserve">                            </w:t>
      </w:r>
      <w:r>
        <w:t xml:space="preserve">   выступления)</w:t>
      </w:r>
    </w:p>
    <w:p w:rsidR="00C37A0E" w:rsidRDefault="00C37A0E">
      <w:pPr>
        <w:pStyle w:val="ConsPlusNormal"/>
        <w:ind w:firstLine="709"/>
        <w:jc w:val="both"/>
      </w:pPr>
    </w:p>
    <w:p w:rsidR="00C37A0E" w:rsidRDefault="00E530EE">
      <w:pPr>
        <w:pStyle w:val="ConsPlusNormal"/>
        <w:ind w:firstLine="709"/>
        <w:jc w:val="both"/>
        <w:rPr>
          <w:b/>
          <w:bCs/>
        </w:rPr>
      </w:pPr>
      <w:r>
        <w:rPr>
          <w:b/>
          <w:bCs/>
        </w:rPr>
        <w:t>Предложено:</w:t>
      </w:r>
    </w:p>
    <w:p w:rsidR="00C37A0E" w:rsidRDefault="00C37A0E">
      <w:pPr>
        <w:pStyle w:val="ConsPlusNormal"/>
        <w:ind w:firstLine="709"/>
        <w:jc w:val="both"/>
      </w:pPr>
    </w:p>
    <w:p w:rsidR="00C37A0E" w:rsidRDefault="00E530EE">
      <w:pPr>
        <w:pStyle w:val="ConsPlusNormal"/>
        <w:ind w:firstLine="709"/>
        <w:jc w:val="both"/>
      </w:pPr>
      <w:r>
        <w:t>Предоставлять ________________ общее имущество на безвозмездной (возмездной)</w:t>
      </w:r>
      <w:r>
        <w:rPr>
          <w:rStyle w:val="a6"/>
        </w:rPr>
        <w:footnoteReference w:id="5"/>
        <w:t>4</w:t>
      </w:r>
      <w:r>
        <w:t xml:space="preserve"> </w:t>
      </w:r>
    </w:p>
    <w:p w:rsidR="00C37A0E" w:rsidRDefault="00E530EE">
      <w:pPr>
        <w:pStyle w:val="ConsPlusNormal"/>
        <w:ind w:firstLine="709"/>
        <w:jc w:val="both"/>
        <w:rPr>
          <w:sz w:val="18"/>
          <w:szCs w:val="18"/>
        </w:rPr>
      </w:pPr>
      <w:r>
        <w:rPr>
          <w:sz w:val="18"/>
          <w:szCs w:val="18"/>
        </w:rPr>
        <w:t xml:space="preserve">                            </w:t>
      </w:r>
      <w:proofErr w:type="gramStart"/>
      <w:r>
        <w:rPr>
          <w:sz w:val="18"/>
          <w:szCs w:val="18"/>
        </w:rPr>
        <w:t>( наименование</w:t>
      </w:r>
      <w:proofErr w:type="gramEnd"/>
      <w:r>
        <w:rPr>
          <w:sz w:val="18"/>
          <w:szCs w:val="18"/>
        </w:rPr>
        <w:t xml:space="preserve"> оператора связи)</w:t>
      </w:r>
    </w:p>
    <w:p w:rsidR="00C37A0E" w:rsidRDefault="00E530EE">
      <w:pPr>
        <w:pStyle w:val="ConsPlusNormal"/>
        <w:jc w:val="both"/>
        <w:rPr>
          <w:sz w:val="22"/>
          <w:szCs w:val="22"/>
        </w:rPr>
      </w:pPr>
      <w:proofErr w:type="gramStart"/>
      <w:r>
        <w:rPr>
          <w:sz w:val="22"/>
          <w:szCs w:val="22"/>
        </w:rPr>
        <w:t>основе .</w:t>
      </w:r>
      <w:proofErr w:type="gramEnd"/>
      <w:r>
        <w:rPr>
          <w:sz w:val="22"/>
          <w:szCs w:val="22"/>
        </w:rPr>
        <w:t xml:space="preserve"> Утвердить размер платы за пользование общим имуществом _______.</w:t>
      </w:r>
    </w:p>
    <w:p w:rsidR="00C37A0E" w:rsidRDefault="00C37A0E">
      <w:pPr>
        <w:pStyle w:val="ConsPlusNormal"/>
        <w:ind w:firstLine="709"/>
        <w:jc w:val="both"/>
        <w:rPr>
          <w:sz w:val="22"/>
          <w:szCs w:val="22"/>
        </w:rPr>
      </w:pPr>
    </w:p>
    <w:p w:rsidR="00C37A0E" w:rsidRDefault="00E530EE">
      <w:pPr>
        <w:pStyle w:val="ConsPlusNormal"/>
        <w:ind w:firstLine="709"/>
        <w:jc w:val="both"/>
      </w:pPr>
      <w:r>
        <w:t>Голосовали:</w:t>
      </w:r>
    </w:p>
    <w:p w:rsidR="00C37A0E" w:rsidRDefault="00E530EE">
      <w:pPr>
        <w:pStyle w:val="ConsPlusNormal"/>
        <w:ind w:firstLine="709"/>
        <w:jc w:val="both"/>
      </w:pPr>
      <w:r>
        <w:t>"</w:t>
      </w:r>
      <w:r>
        <w:t xml:space="preserve">за" - _______,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E530EE">
      <w:pPr>
        <w:pStyle w:val="ConsPlusNormal"/>
        <w:ind w:firstLine="709"/>
        <w:jc w:val="both"/>
      </w:pPr>
      <w:r>
        <w:t xml:space="preserve">"против" - _______, что составляет _____% от общего количества </w:t>
      </w:r>
      <w:proofErr w:type="gramStart"/>
      <w:r>
        <w:t>голосов</w:t>
      </w:r>
      <w:proofErr w:type="gramEnd"/>
      <w:r>
        <w:t xml:space="preserve"> принимавших участие в голосовании собс</w:t>
      </w:r>
      <w:r>
        <w:t>твенников помещений многоквартирного дома;</w:t>
      </w:r>
    </w:p>
    <w:p w:rsidR="00C37A0E" w:rsidRDefault="00E530EE">
      <w:pPr>
        <w:pStyle w:val="ConsPlusNormal"/>
        <w:ind w:firstLine="709"/>
        <w:jc w:val="both"/>
      </w:pPr>
      <w:r>
        <w:t xml:space="preserve">"воздержались" - _______,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C37A0E">
      <w:pPr>
        <w:pStyle w:val="ConsPlusNormal"/>
        <w:jc w:val="both"/>
      </w:pPr>
    </w:p>
    <w:p w:rsidR="00C37A0E" w:rsidRDefault="00E530EE">
      <w:pPr>
        <w:pStyle w:val="ConsPlusNormal"/>
        <w:jc w:val="both"/>
      </w:pPr>
      <w:r>
        <w:tab/>
      </w:r>
      <w:r>
        <w:rPr>
          <w:b/>
          <w:bCs/>
        </w:rPr>
        <w:t>Решили:</w:t>
      </w:r>
    </w:p>
    <w:p w:rsidR="00C37A0E" w:rsidRDefault="00C37A0E">
      <w:pPr>
        <w:pStyle w:val="ConsPlusNormal"/>
        <w:ind w:firstLine="709"/>
        <w:jc w:val="both"/>
      </w:pPr>
    </w:p>
    <w:p w:rsidR="00C37A0E" w:rsidRDefault="00E530EE">
      <w:pPr>
        <w:pStyle w:val="ConsPlusNormal"/>
        <w:ind w:firstLine="709"/>
        <w:jc w:val="both"/>
      </w:pPr>
      <w:r>
        <w:t>Предоставлять ________________ общее имущест</w:t>
      </w:r>
      <w:r>
        <w:t xml:space="preserve">во на безвозмездной (возмездной) </w:t>
      </w:r>
    </w:p>
    <w:p w:rsidR="00C37A0E" w:rsidRDefault="00E530EE">
      <w:pPr>
        <w:pStyle w:val="ConsPlusNormal"/>
        <w:ind w:firstLine="709"/>
        <w:jc w:val="both"/>
      </w:pPr>
      <w:r>
        <w:t xml:space="preserve">                           </w:t>
      </w:r>
      <w:r w:rsidR="0040411B">
        <w:rPr>
          <w:sz w:val="18"/>
          <w:szCs w:val="18"/>
        </w:rPr>
        <w:t xml:space="preserve"> (</w:t>
      </w:r>
      <w:r>
        <w:rPr>
          <w:sz w:val="18"/>
          <w:szCs w:val="18"/>
        </w:rPr>
        <w:t>наименование оператора связи)</w:t>
      </w:r>
    </w:p>
    <w:p w:rsidR="00C37A0E" w:rsidRDefault="00E530EE">
      <w:pPr>
        <w:pStyle w:val="ConsPlusNormal"/>
        <w:jc w:val="both"/>
      </w:pPr>
      <w:r>
        <w:t>основе</w:t>
      </w:r>
      <w:r>
        <w:t>. Утвердить размер платы за пользование общим имуществом _______.</w:t>
      </w:r>
    </w:p>
    <w:p w:rsidR="00C37A0E" w:rsidRDefault="00C37A0E">
      <w:pPr>
        <w:pStyle w:val="ConsPlusNormal"/>
        <w:ind w:firstLine="709"/>
        <w:jc w:val="both"/>
      </w:pPr>
    </w:p>
    <w:p w:rsidR="00C37A0E" w:rsidRDefault="00C37A0E">
      <w:pPr>
        <w:pStyle w:val="ConsPlusNormal"/>
        <w:ind w:firstLine="709"/>
        <w:jc w:val="both"/>
      </w:pPr>
    </w:p>
    <w:p w:rsidR="00C37A0E" w:rsidRDefault="00E530EE">
      <w:pPr>
        <w:pStyle w:val="ConsPlusNormal"/>
        <w:ind w:firstLine="709"/>
        <w:jc w:val="both"/>
      </w:pPr>
      <w:r>
        <w:t>8. По восьмому вопросу о расходовании денежных средств, полученных от пользования общим</w:t>
      </w:r>
      <w:r>
        <w:t xml:space="preserve"> имуществом (в случае принятия решения о возмездном пользовании общим имуществом).</w:t>
      </w:r>
    </w:p>
    <w:p w:rsidR="00C37A0E" w:rsidRDefault="00C37A0E">
      <w:pPr>
        <w:pStyle w:val="ConsPlusNormal"/>
        <w:ind w:firstLine="709"/>
        <w:jc w:val="both"/>
      </w:pPr>
    </w:p>
    <w:p w:rsidR="00C37A0E" w:rsidRDefault="00E530EE">
      <w:pPr>
        <w:pStyle w:val="ConsPlusNormal"/>
        <w:jc w:val="both"/>
        <w:rPr>
          <w:b/>
          <w:bCs/>
        </w:rPr>
      </w:pPr>
      <w:r>
        <w:rPr>
          <w:b/>
          <w:bCs/>
        </w:rPr>
        <w:tab/>
        <w:t>Слушали:</w:t>
      </w:r>
    </w:p>
    <w:p w:rsidR="00C37A0E" w:rsidRDefault="00C37A0E">
      <w:pPr>
        <w:pStyle w:val="ConsPlusNormal"/>
        <w:ind w:firstLine="709"/>
        <w:jc w:val="both"/>
      </w:pPr>
    </w:p>
    <w:p w:rsidR="00C37A0E" w:rsidRDefault="00E530EE">
      <w:pPr>
        <w:pStyle w:val="ConsPlusNonformat"/>
        <w:jc w:val="both"/>
      </w:pPr>
      <w:r>
        <w:t>_______________________________________________________________________________</w:t>
      </w:r>
    </w:p>
    <w:p w:rsidR="00C37A0E" w:rsidRDefault="00E530EE">
      <w:pPr>
        <w:pStyle w:val="ConsPlusNonformat"/>
        <w:ind w:firstLine="709"/>
        <w:jc w:val="both"/>
      </w:pPr>
      <w:r>
        <w:t xml:space="preserve">               (Ф.И.О., краткое содержание сообщения/выступления</w:t>
      </w:r>
    </w:p>
    <w:p w:rsidR="00C37A0E" w:rsidRDefault="00E530EE">
      <w:pPr>
        <w:pStyle w:val="ConsPlusNonformat"/>
        <w:jc w:val="both"/>
      </w:pPr>
      <w:r>
        <w:t>________________</w:t>
      </w:r>
      <w:r>
        <w:t>_______________________________________________________________.</w:t>
      </w:r>
    </w:p>
    <w:p w:rsidR="00C37A0E" w:rsidRDefault="00E530EE">
      <w:pPr>
        <w:pStyle w:val="ConsPlusNonformat"/>
        <w:ind w:firstLine="709"/>
        <w:jc w:val="both"/>
      </w:pPr>
      <w:r>
        <w:t xml:space="preserve">      или ссылка на прилагаемый к протоколу документ, содержащий текст</w:t>
      </w:r>
    </w:p>
    <w:p w:rsidR="00C37A0E" w:rsidRDefault="00E530EE">
      <w:pPr>
        <w:pStyle w:val="ConsPlusNonformat"/>
        <w:ind w:firstLine="709"/>
        <w:jc w:val="both"/>
      </w:pPr>
      <w:r>
        <w:t xml:space="preserve">                               выступления)</w:t>
      </w:r>
    </w:p>
    <w:p w:rsidR="00C37A0E" w:rsidRDefault="00C37A0E">
      <w:pPr>
        <w:pStyle w:val="ConsPlusNormal"/>
        <w:ind w:firstLine="709"/>
        <w:jc w:val="both"/>
      </w:pPr>
    </w:p>
    <w:p w:rsidR="00C37A0E" w:rsidRDefault="00E530EE">
      <w:pPr>
        <w:pStyle w:val="ConsPlusNormal"/>
        <w:ind w:firstLine="709"/>
        <w:jc w:val="both"/>
        <w:rPr>
          <w:b/>
          <w:bCs/>
        </w:rPr>
      </w:pPr>
      <w:r>
        <w:rPr>
          <w:b/>
          <w:bCs/>
        </w:rPr>
        <w:t>Предложено:</w:t>
      </w:r>
    </w:p>
    <w:p w:rsidR="00C37A0E" w:rsidRDefault="00C37A0E">
      <w:pPr>
        <w:pStyle w:val="ConsPlusNormal"/>
        <w:ind w:firstLine="709"/>
        <w:jc w:val="both"/>
      </w:pPr>
    </w:p>
    <w:p w:rsidR="00C37A0E" w:rsidRDefault="00E530EE">
      <w:pPr>
        <w:pStyle w:val="ConsPlusNormal"/>
        <w:ind w:firstLine="709"/>
        <w:jc w:val="both"/>
        <w:rPr>
          <w:sz w:val="22"/>
          <w:szCs w:val="22"/>
        </w:rPr>
      </w:pPr>
      <w:r>
        <w:rPr>
          <w:sz w:val="22"/>
          <w:szCs w:val="22"/>
        </w:rPr>
        <w:t>Денежные средства, получаемые от пользования общим имуществом,</w:t>
      </w:r>
      <w:r w:rsidR="0040411B">
        <w:rPr>
          <w:sz w:val="22"/>
          <w:szCs w:val="22"/>
        </w:rPr>
        <w:t xml:space="preserve"> расходовать </w:t>
      </w:r>
      <w:r>
        <w:rPr>
          <w:sz w:val="22"/>
          <w:szCs w:val="22"/>
        </w:rPr>
        <w:t>на ____________________ (в случае принятия решения о возмездном пользовании общим имуществом).</w:t>
      </w:r>
    </w:p>
    <w:p w:rsidR="00C37A0E" w:rsidRDefault="00E530EE">
      <w:pPr>
        <w:pStyle w:val="ConsPlusNormal"/>
        <w:jc w:val="both"/>
        <w:rPr>
          <w:i/>
          <w:iCs/>
          <w:sz w:val="18"/>
          <w:szCs w:val="18"/>
        </w:rPr>
      </w:pPr>
      <w:r>
        <w:rPr>
          <w:i/>
          <w:iCs/>
          <w:sz w:val="18"/>
          <w:szCs w:val="18"/>
        </w:rPr>
        <w:t>(текущий ремонт и т.п.)</w:t>
      </w:r>
    </w:p>
    <w:p w:rsidR="00C37A0E" w:rsidRDefault="00E530EE">
      <w:pPr>
        <w:pStyle w:val="ConsPlusNormal"/>
        <w:ind w:firstLine="709"/>
        <w:jc w:val="both"/>
      </w:pPr>
      <w:r>
        <w:t>Голосовали:</w:t>
      </w:r>
    </w:p>
    <w:p w:rsidR="00C37A0E" w:rsidRDefault="00E530EE">
      <w:pPr>
        <w:pStyle w:val="ConsPlusNormal"/>
        <w:ind w:firstLine="709"/>
        <w:jc w:val="both"/>
      </w:pPr>
      <w:r>
        <w:t xml:space="preserve">"за" - _______, что составляет _____% от общего количества </w:t>
      </w:r>
      <w:proofErr w:type="gramStart"/>
      <w:r>
        <w:t>голосов</w:t>
      </w:r>
      <w:proofErr w:type="gramEnd"/>
      <w:r>
        <w:t xml:space="preserve"> принимавших участие в голосовании </w:t>
      </w:r>
      <w:r>
        <w:t>собственников помещений многоквартирного дома;</w:t>
      </w:r>
    </w:p>
    <w:p w:rsidR="00C37A0E" w:rsidRDefault="00E530EE">
      <w:pPr>
        <w:pStyle w:val="ConsPlusNormal"/>
        <w:ind w:firstLine="709"/>
        <w:jc w:val="both"/>
      </w:pPr>
      <w:r>
        <w:t xml:space="preserve">"против" - _______,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E530EE">
      <w:pPr>
        <w:pStyle w:val="ConsPlusNormal"/>
        <w:ind w:firstLine="709"/>
        <w:jc w:val="both"/>
      </w:pPr>
      <w:r>
        <w:t>"воздержались" - _______, что составляет _____% от общего</w:t>
      </w:r>
      <w:r>
        <w:t xml:space="preserve">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C37A0E">
      <w:pPr>
        <w:pStyle w:val="ConsPlusNormal"/>
        <w:jc w:val="both"/>
      </w:pPr>
    </w:p>
    <w:p w:rsidR="00C37A0E" w:rsidRDefault="00E530EE">
      <w:pPr>
        <w:pStyle w:val="ConsPlusNormal"/>
        <w:jc w:val="both"/>
      </w:pPr>
      <w:r>
        <w:tab/>
      </w:r>
      <w:r>
        <w:rPr>
          <w:b/>
          <w:bCs/>
        </w:rPr>
        <w:t>Решили:</w:t>
      </w:r>
    </w:p>
    <w:p w:rsidR="00C37A0E" w:rsidRDefault="00C37A0E">
      <w:pPr>
        <w:pStyle w:val="ConsPlusNormal"/>
        <w:ind w:firstLine="709"/>
        <w:jc w:val="both"/>
      </w:pPr>
    </w:p>
    <w:p w:rsidR="00C37A0E" w:rsidRDefault="00E530EE">
      <w:pPr>
        <w:pStyle w:val="ConsPlusNormal"/>
        <w:ind w:firstLine="709"/>
        <w:jc w:val="both"/>
        <w:rPr>
          <w:sz w:val="22"/>
          <w:szCs w:val="22"/>
        </w:rPr>
      </w:pPr>
      <w:r>
        <w:rPr>
          <w:sz w:val="22"/>
          <w:szCs w:val="22"/>
        </w:rPr>
        <w:t>Расходовать денежные средства, получаемые от</w:t>
      </w:r>
      <w:r w:rsidR="0040411B">
        <w:rPr>
          <w:sz w:val="22"/>
          <w:szCs w:val="22"/>
        </w:rPr>
        <w:t xml:space="preserve"> пользования общим имуществом, </w:t>
      </w:r>
      <w:r>
        <w:rPr>
          <w:sz w:val="22"/>
          <w:szCs w:val="22"/>
        </w:rPr>
        <w:t>на ____________________ (в случае принятия решения о возмездном поль</w:t>
      </w:r>
      <w:r>
        <w:rPr>
          <w:sz w:val="22"/>
          <w:szCs w:val="22"/>
        </w:rPr>
        <w:t>зовании общим имуществом).</w:t>
      </w:r>
    </w:p>
    <w:p w:rsidR="00C37A0E" w:rsidRDefault="00E530EE">
      <w:pPr>
        <w:pStyle w:val="ConsPlusNormal"/>
        <w:jc w:val="both"/>
        <w:rPr>
          <w:i/>
          <w:iCs/>
          <w:sz w:val="18"/>
          <w:szCs w:val="18"/>
        </w:rPr>
      </w:pPr>
      <w:r>
        <w:rPr>
          <w:i/>
          <w:iCs/>
          <w:sz w:val="18"/>
          <w:szCs w:val="18"/>
        </w:rPr>
        <w:t>(текущий ремонт и т.п.)</w:t>
      </w:r>
    </w:p>
    <w:p w:rsidR="00C37A0E" w:rsidRDefault="00C37A0E">
      <w:pPr>
        <w:pStyle w:val="ConsPlusNormal"/>
        <w:ind w:firstLine="709"/>
        <w:jc w:val="both"/>
      </w:pPr>
    </w:p>
    <w:p w:rsidR="00C37A0E" w:rsidRDefault="0040411B">
      <w:pPr>
        <w:pStyle w:val="ConsPlusNormal"/>
        <w:ind w:firstLine="709"/>
        <w:jc w:val="both"/>
      </w:pPr>
      <w:r>
        <w:t xml:space="preserve">9. По восьмому вопросу о </w:t>
      </w:r>
      <w:r w:rsidR="00E530EE">
        <w:t xml:space="preserve">_____________________________ </w:t>
      </w:r>
    </w:p>
    <w:p w:rsidR="00C37A0E" w:rsidRDefault="00C37A0E">
      <w:pPr>
        <w:pStyle w:val="ConsPlusNormal"/>
        <w:ind w:firstLine="709"/>
        <w:jc w:val="both"/>
      </w:pPr>
    </w:p>
    <w:p w:rsidR="00C37A0E" w:rsidRDefault="00E530EE">
      <w:pPr>
        <w:pStyle w:val="ConsPlusNormal"/>
        <w:jc w:val="both"/>
        <w:rPr>
          <w:b/>
          <w:bCs/>
        </w:rPr>
      </w:pPr>
      <w:r>
        <w:rPr>
          <w:b/>
          <w:bCs/>
        </w:rPr>
        <w:tab/>
        <w:t>Слушали:</w:t>
      </w:r>
    </w:p>
    <w:p w:rsidR="00C37A0E" w:rsidRDefault="00C37A0E">
      <w:pPr>
        <w:pStyle w:val="ConsPlusNormal"/>
        <w:ind w:firstLine="709"/>
        <w:jc w:val="both"/>
      </w:pPr>
    </w:p>
    <w:p w:rsidR="00C37A0E" w:rsidRDefault="00E530EE">
      <w:pPr>
        <w:pStyle w:val="ConsPlusNonformat"/>
        <w:jc w:val="both"/>
      </w:pPr>
      <w:r>
        <w:t>_______________________________________________________________________________</w:t>
      </w:r>
    </w:p>
    <w:p w:rsidR="00C37A0E" w:rsidRDefault="00E530EE">
      <w:pPr>
        <w:pStyle w:val="ConsPlusNonformat"/>
        <w:ind w:firstLine="709"/>
        <w:jc w:val="both"/>
      </w:pPr>
      <w:r>
        <w:t xml:space="preserve">               (Ф.И.О., краткое содержание сообщения/вы</w:t>
      </w:r>
      <w:r>
        <w:t>ступления</w:t>
      </w:r>
    </w:p>
    <w:p w:rsidR="00C37A0E" w:rsidRDefault="00E530EE">
      <w:pPr>
        <w:pStyle w:val="ConsPlusNonformat"/>
        <w:jc w:val="both"/>
      </w:pPr>
      <w:r>
        <w:t>_______________________________________________________________________________.</w:t>
      </w:r>
    </w:p>
    <w:p w:rsidR="00C37A0E" w:rsidRDefault="00E530EE">
      <w:pPr>
        <w:pStyle w:val="ConsPlusNonformat"/>
        <w:ind w:firstLine="709"/>
        <w:jc w:val="both"/>
      </w:pPr>
      <w:r>
        <w:t xml:space="preserve">      или ссылка на прилагаемый к протоколу документ, содержащий текст</w:t>
      </w:r>
    </w:p>
    <w:p w:rsidR="00C37A0E" w:rsidRDefault="00E530EE">
      <w:pPr>
        <w:pStyle w:val="ConsPlusNonformat"/>
        <w:ind w:firstLine="709"/>
        <w:jc w:val="both"/>
      </w:pPr>
      <w:r>
        <w:t xml:space="preserve">                               выступления)</w:t>
      </w:r>
    </w:p>
    <w:p w:rsidR="00C37A0E" w:rsidRDefault="00C37A0E">
      <w:pPr>
        <w:pStyle w:val="ConsPlusNormal"/>
        <w:ind w:firstLine="709"/>
        <w:jc w:val="both"/>
      </w:pPr>
    </w:p>
    <w:p w:rsidR="00C37A0E" w:rsidRDefault="00E530EE">
      <w:pPr>
        <w:pStyle w:val="ConsPlusNormal"/>
        <w:ind w:firstLine="709"/>
        <w:jc w:val="both"/>
        <w:rPr>
          <w:b/>
          <w:bCs/>
        </w:rPr>
      </w:pPr>
      <w:r>
        <w:rPr>
          <w:b/>
          <w:bCs/>
        </w:rPr>
        <w:t>Предложено:</w:t>
      </w:r>
    </w:p>
    <w:p w:rsidR="00C37A0E" w:rsidRDefault="00C37A0E">
      <w:pPr>
        <w:pStyle w:val="ConsPlusNormal"/>
        <w:ind w:firstLine="709"/>
        <w:jc w:val="both"/>
      </w:pPr>
    </w:p>
    <w:p w:rsidR="00C37A0E" w:rsidRDefault="00E530EE">
      <w:pPr>
        <w:pStyle w:val="ConsPlusNormal"/>
        <w:ind w:firstLine="709"/>
        <w:jc w:val="both"/>
      </w:pPr>
      <w:r>
        <w:t xml:space="preserve">Утвердить технические требования </w:t>
      </w:r>
      <w:r>
        <w:t>для операторов связи к размещению сетей связи в помещениях, отнесенных к общему имуществу собственников многоквартирного дома в приложении № _____ к настоящему протоколу.</w:t>
      </w:r>
    </w:p>
    <w:p w:rsidR="00C37A0E" w:rsidRDefault="00C37A0E">
      <w:pPr>
        <w:pStyle w:val="ConsPlusNormal"/>
        <w:ind w:firstLine="709"/>
        <w:jc w:val="both"/>
      </w:pPr>
    </w:p>
    <w:p w:rsidR="00C37A0E" w:rsidRDefault="00E530EE">
      <w:pPr>
        <w:pStyle w:val="ConsPlusNormal"/>
        <w:ind w:firstLine="709"/>
        <w:jc w:val="both"/>
      </w:pPr>
      <w:r>
        <w:t>Голосовали:</w:t>
      </w:r>
    </w:p>
    <w:p w:rsidR="00C37A0E" w:rsidRDefault="00E530EE">
      <w:pPr>
        <w:pStyle w:val="ConsPlusNormal"/>
        <w:ind w:firstLine="709"/>
        <w:jc w:val="both"/>
      </w:pPr>
      <w:r>
        <w:t xml:space="preserve">"за" - _______, что составляет _____% от общего количества </w:t>
      </w:r>
      <w:proofErr w:type="gramStart"/>
      <w:r>
        <w:t>голосов</w:t>
      </w:r>
      <w:proofErr w:type="gramEnd"/>
      <w:r>
        <w:t xml:space="preserve"> прини</w:t>
      </w:r>
      <w:r>
        <w:t>мавших участие в голосовании собственников помещений многоквартирного дома;</w:t>
      </w:r>
    </w:p>
    <w:p w:rsidR="00C37A0E" w:rsidRDefault="00E530EE">
      <w:pPr>
        <w:pStyle w:val="ConsPlusNormal"/>
        <w:ind w:firstLine="709"/>
        <w:jc w:val="both"/>
      </w:pPr>
      <w:r>
        <w:t xml:space="preserve">"против" - _______, что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E530EE">
      <w:pPr>
        <w:pStyle w:val="ConsPlusNormal"/>
        <w:ind w:firstLine="709"/>
        <w:jc w:val="both"/>
      </w:pPr>
      <w:r>
        <w:t>"воздержались" - _______, чт</w:t>
      </w:r>
      <w:r>
        <w:t xml:space="preserve">о составляет _____% от общего количества </w:t>
      </w:r>
      <w:proofErr w:type="gramStart"/>
      <w:r>
        <w:t>голосов</w:t>
      </w:r>
      <w:proofErr w:type="gramEnd"/>
      <w:r>
        <w:t xml:space="preserve"> принимавших участие в голосовании собственников помещений многоквартирного дома.</w:t>
      </w:r>
    </w:p>
    <w:p w:rsidR="00C37A0E" w:rsidRDefault="00C37A0E">
      <w:pPr>
        <w:pStyle w:val="ConsPlusNormal"/>
        <w:jc w:val="both"/>
      </w:pPr>
    </w:p>
    <w:p w:rsidR="00C37A0E" w:rsidRDefault="00E530EE">
      <w:pPr>
        <w:pStyle w:val="ConsPlusNormal"/>
        <w:jc w:val="both"/>
      </w:pPr>
      <w:r>
        <w:tab/>
      </w:r>
      <w:r>
        <w:rPr>
          <w:b/>
          <w:bCs/>
        </w:rPr>
        <w:t>Решили:</w:t>
      </w:r>
    </w:p>
    <w:p w:rsidR="00C37A0E" w:rsidRDefault="00C37A0E">
      <w:pPr>
        <w:pStyle w:val="ConsPlusNormal"/>
        <w:ind w:firstLine="709"/>
        <w:jc w:val="both"/>
      </w:pPr>
    </w:p>
    <w:p w:rsidR="00C37A0E" w:rsidRDefault="00E530EE">
      <w:pPr>
        <w:pStyle w:val="ConsPlusNormal"/>
        <w:ind w:firstLine="709"/>
        <w:jc w:val="both"/>
      </w:pPr>
      <w:r>
        <w:t>Утвердить технические требования к размещению сетей связи в помещениях, отнесенных к общему имуществу собственников</w:t>
      </w:r>
      <w:r>
        <w:t xml:space="preserve"> многоквартирного дома в приложении № _____ к настоящему протоколу.</w:t>
      </w:r>
    </w:p>
    <w:p w:rsidR="00C37A0E" w:rsidRDefault="00C37A0E">
      <w:pPr>
        <w:pStyle w:val="ConsPlusNormal"/>
        <w:ind w:firstLine="709"/>
        <w:jc w:val="both"/>
      </w:pPr>
    </w:p>
    <w:p w:rsidR="00C37A0E" w:rsidRDefault="00E530EE">
      <w:pPr>
        <w:pStyle w:val="ConsPlusNormal"/>
        <w:ind w:firstLine="709"/>
        <w:jc w:val="both"/>
      </w:pPr>
      <w:r>
        <w:t>Довести принятые решения до сведения собственников помещений многоквартирного дома путем размещения соответствующего сообщения в помещении данного дома, определенном решением общего собра</w:t>
      </w:r>
      <w:r>
        <w:t>ния собственников помещений и доступном для всех собственников помещений в данном доме, не позднее чем через десять дней со дня принятия этих решений.</w:t>
      </w:r>
    </w:p>
    <w:p w:rsidR="00C37A0E" w:rsidRDefault="00E530EE">
      <w:pPr>
        <w:pStyle w:val="ConsPlusNormal"/>
        <w:ind w:firstLine="709"/>
        <w:jc w:val="both"/>
      </w:pPr>
      <w:r>
        <w:t>Место (адрес) хранения протоколов общих собраний: ___________________________.</w:t>
      </w:r>
    </w:p>
    <w:p w:rsidR="00C37A0E" w:rsidRDefault="00C37A0E">
      <w:pPr>
        <w:pStyle w:val="ConsPlusNormal"/>
        <w:ind w:firstLine="709"/>
        <w:jc w:val="both"/>
      </w:pPr>
    </w:p>
    <w:p w:rsidR="00C37A0E" w:rsidRDefault="00E530EE">
      <w:pPr>
        <w:pStyle w:val="ConsPlusNormal"/>
        <w:ind w:firstLine="709"/>
        <w:jc w:val="both"/>
      </w:pPr>
      <w:r>
        <w:t>Приложение:</w:t>
      </w:r>
    </w:p>
    <w:p w:rsidR="00C37A0E" w:rsidRDefault="00E530EE">
      <w:pPr>
        <w:pStyle w:val="ConsPlusNormal"/>
        <w:ind w:firstLine="709"/>
        <w:jc w:val="both"/>
      </w:pPr>
      <w:r>
        <w:t>1. Реестр соб</w:t>
      </w:r>
      <w:r>
        <w:t>ственников помещений в многоквартирном доме (представителей собственников) на ____ листах.</w:t>
      </w:r>
    </w:p>
    <w:p w:rsidR="00C37A0E" w:rsidRDefault="00E530EE">
      <w:pPr>
        <w:pStyle w:val="ConsPlusNormal"/>
        <w:ind w:firstLine="709"/>
        <w:jc w:val="both"/>
      </w:pPr>
      <w:r>
        <w:t>2. Сообщение о проведении общего собрания собственников помещений на ____ листах.</w:t>
      </w:r>
    </w:p>
    <w:p w:rsidR="00C37A0E" w:rsidRDefault="00E530EE">
      <w:pPr>
        <w:pStyle w:val="ConsPlusNormal"/>
        <w:ind w:firstLine="709"/>
        <w:jc w:val="both"/>
      </w:pPr>
      <w:r>
        <w:t>3. Реестр вручения собственникам помещений извещений о проведении общего собрания с</w:t>
      </w:r>
      <w:r>
        <w:t>обственников помещений в многоквартирном доме на ____ листах.</w:t>
      </w:r>
    </w:p>
    <w:p w:rsidR="00C37A0E" w:rsidRDefault="00E530EE">
      <w:pPr>
        <w:pStyle w:val="ConsPlusNormal"/>
        <w:ind w:firstLine="709"/>
        <w:jc w:val="both"/>
      </w:pPr>
      <w:r>
        <w:t>4. Список регистрации собственников помещений, присутствовавших на собрании, на ________ листах.</w:t>
      </w:r>
    </w:p>
    <w:p w:rsidR="00C37A0E" w:rsidRDefault="00E530EE">
      <w:pPr>
        <w:pStyle w:val="ConsPlusNormal"/>
        <w:ind w:firstLine="709"/>
        <w:jc w:val="both"/>
      </w:pPr>
      <w:r>
        <w:t>5. Доверенности представителей собственников помещений в количестве _____ штук.</w:t>
      </w:r>
    </w:p>
    <w:p w:rsidR="00C37A0E" w:rsidRDefault="00E530EE">
      <w:pPr>
        <w:pStyle w:val="ConsPlusNormal"/>
        <w:ind w:firstLine="709"/>
        <w:jc w:val="both"/>
      </w:pPr>
      <w:r>
        <w:t xml:space="preserve">6. Документы, по </w:t>
      </w:r>
      <w:r>
        <w:t>которым в ходе рассмотрения вопросов, включенных в повестку дня и поставленных на голосование, принимались решения на общем собрании.</w:t>
      </w:r>
    </w:p>
    <w:p w:rsidR="00C37A0E" w:rsidRDefault="00E530EE">
      <w:pPr>
        <w:pStyle w:val="ConsPlusNormal"/>
        <w:ind w:firstLine="709"/>
        <w:jc w:val="both"/>
      </w:pPr>
      <w:r>
        <w:t>7. Т</w:t>
      </w:r>
      <w:r>
        <w:rPr>
          <w:sz w:val="22"/>
          <w:szCs w:val="22"/>
        </w:rPr>
        <w:t>ехнические требования для операторов связи к размещению сетей связи в помещениях, отнесенных к общему имуществу собств</w:t>
      </w:r>
      <w:r>
        <w:rPr>
          <w:sz w:val="22"/>
          <w:szCs w:val="22"/>
        </w:rPr>
        <w:t>енников многоквартирного дома (приводятся в приложении № 4 к методическим рекомендациям).</w:t>
      </w:r>
    </w:p>
    <w:p w:rsidR="00C37A0E" w:rsidRDefault="00C37A0E">
      <w:pPr>
        <w:pStyle w:val="ConsPlusNormal"/>
        <w:ind w:firstLine="709"/>
        <w:jc w:val="both"/>
      </w:pPr>
    </w:p>
    <w:p w:rsidR="00C37A0E" w:rsidRDefault="00E530EE">
      <w:pPr>
        <w:pStyle w:val="ConsPlusNonformat"/>
        <w:ind w:firstLine="709"/>
        <w:jc w:val="both"/>
      </w:pPr>
      <w:r>
        <w:t xml:space="preserve">    Председатель общего собрания ________________________/____________/</w:t>
      </w:r>
    </w:p>
    <w:p w:rsidR="00C37A0E" w:rsidRDefault="00E530EE">
      <w:pPr>
        <w:pStyle w:val="ConsPlusNonformat"/>
        <w:ind w:firstLine="709"/>
        <w:jc w:val="both"/>
      </w:pPr>
      <w:r>
        <w:t xml:space="preserve">                                     (</w:t>
      </w:r>
      <w:proofErr w:type="gramStart"/>
      <w:r>
        <w:t xml:space="preserve">подпись)   </w:t>
      </w:r>
      <w:proofErr w:type="gramEnd"/>
      <w:r>
        <w:t xml:space="preserve">          (Ф.И.О.)</w:t>
      </w:r>
    </w:p>
    <w:p w:rsidR="00C37A0E" w:rsidRDefault="00C37A0E">
      <w:pPr>
        <w:pStyle w:val="ConsPlusNonformat"/>
        <w:ind w:firstLine="709"/>
        <w:jc w:val="both"/>
      </w:pPr>
    </w:p>
    <w:p w:rsidR="00C37A0E" w:rsidRDefault="00E530EE">
      <w:pPr>
        <w:pStyle w:val="ConsPlusNonformat"/>
        <w:ind w:firstLine="709"/>
        <w:jc w:val="both"/>
      </w:pPr>
      <w:r>
        <w:t xml:space="preserve">    Секретарь общего </w:t>
      </w:r>
      <w:r>
        <w:t>собрания ___________________________/____________/</w:t>
      </w:r>
    </w:p>
    <w:p w:rsidR="00C37A0E" w:rsidRDefault="00E530EE">
      <w:pPr>
        <w:pStyle w:val="ConsPlusNonformat"/>
        <w:ind w:firstLine="709"/>
        <w:jc w:val="both"/>
      </w:pPr>
      <w:r>
        <w:t xml:space="preserve">                                     (</w:t>
      </w:r>
      <w:proofErr w:type="gramStart"/>
      <w:r>
        <w:t xml:space="preserve">подпись)   </w:t>
      </w:r>
      <w:proofErr w:type="gramEnd"/>
      <w:r>
        <w:t xml:space="preserve">          (Ф.И.О.)</w:t>
      </w:r>
    </w:p>
    <w:p w:rsidR="00C37A0E" w:rsidRDefault="00C37A0E">
      <w:pPr>
        <w:pStyle w:val="ConsPlusNonformat"/>
        <w:ind w:firstLine="709"/>
        <w:jc w:val="both"/>
      </w:pPr>
    </w:p>
    <w:p w:rsidR="00C37A0E" w:rsidRDefault="00E530EE">
      <w:pPr>
        <w:pStyle w:val="ConsPlusNonformat"/>
        <w:ind w:firstLine="709"/>
        <w:jc w:val="both"/>
      </w:pPr>
      <w:r>
        <w:t xml:space="preserve">    Члены счетной комиссии: ____________________________/____________/</w:t>
      </w:r>
    </w:p>
    <w:p w:rsidR="00C37A0E" w:rsidRDefault="00E530EE">
      <w:pPr>
        <w:pStyle w:val="ConsPlusNonformat"/>
        <w:ind w:firstLine="709"/>
        <w:jc w:val="both"/>
      </w:pPr>
      <w:r>
        <w:t xml:space="preserve">                                    (</w:t>
      </w:r>
      <w:proofErr w:type="gramStart"/>
      <w:r>
        <w:t xml:space="preserve">подпись)   </w:t>
      </w:r>
      <w:proofErr w:type="gramEnd"/>
      <w:r>
        <w:t xml:space="preserve">           </w:t>
      </w:r>
      <w:r>
        <w:t>(Ф.И.О.)</w:t>
      </w:r>
    </w:p>
    <w:p w:rsidR="00C37A0E" w:rsidRDefault="00E530EE">
      <w:pPr>
        <w:pStyle w:val="ConsPlusNonformat"/>
        <w:ind w:firstLine="709"/>
        <w:jc w:val="both"/>
      </w:pPr>
      <w:r>
        <w:t xml:space="preserve">                            __________________________/____________/</w:t>
      </w:r>
    </w:p>
    <w:p w:rsidR="00C37A0E" w:rsidRDefault="00E530EE">
      <w:pPr>
        <w:pStyle w:val="ConsPlusNonformat"/>
        <w:ind w:firstLine="709"/>
        <w:jc w:val="both"/>
      </w:pPr>
      <w:r>
        <w:t xml:space="preserve">                                    (</w:t>
      </w:r>
      <w:proofErr w:type="gramStart"/>
      <w:r>
        <w:t xml:space="preserve">подпись)   </w:t>
      </w:r>
      <w:proofErr w:type="gramEnd"/>
      <w:r>
        <w:t xml:space="preserve">       (Ф.И.О.)</w:t>
      </w:r>
    </w:p>
    <w:p w:rsidR="00C37A0E" w:rsidRDefault="00E530EE">
      <w:pPr>
        <w:pStyle w:val="ConsPlusNonformat"/>
        <w:ind w:firstLine="709"/>
        <w:jc w:val="both"/>
      </w:pPr>
      <w:r>
        <w:t xml:space="preserve">                            __________________________/____________/ </w:t>
      </w:r>
    </w:p>
    <w:p w:rsidR="00C37A0E" w:rsidRDefault="00E530EE">
      <w:pPr>
        <w:pStyle w:val="ConsPlusNonformat"/>
        <w:ind w:firstLine="709"/>
        <w:jc w:val="both"/>
      </w:pPr>
      <w:r>
        <w:t xml:space="preserve">                                      (</w:t>
      </w:r>
      <w:proofErr w:type="gramStart"/>
      <w:r>
        <w:t>подпи</w:t>
      </w:r>
      <w:r>
        <w:t xml:space="preserve">сь)   </w:t>
      </w:r>
      <w:proofErr w:type="gramEnd"/>
      <w:r>
        <w:t xml:space="preserve">       (Ф.И.О.)</w:t>
      </w:r>
    </w:p>
    <w:p w:rsidR="00C37A0E" w:rsidRDefault="00C37A0E">
      <w:pPr>
        <w:pStyle w:val="ConsPlusNormal"/>
        <w:ind w:firstLine="709"/>
        <w:jc w:val="both"/>
      </w:pPr>
    </w:p>
    <w:p w:rsidR="00C37A0E" w:rsidRDefault="00C37A0E">
      <w:pPr>
        <w:pStyle w:val="ConsPlusNormal"/>
        <w:ind w:firstLine="709"/>
        <w:jc w:val="both"/>
        <w:rPr>
          <w:rFonts w:ascii="Arial" w:hAnsi="Arial"/>
          <w:sz w:val="26"/>
          <w:szCs w:val="26"/>
        </w:rPr>
      </w:pPr>
    </w:p>
    <w:p w:rsidR="00C37A0E" w:rsidRDefault="00E530EE">
      <w:pPr>
        <w:widowControl w:val="0"/>
        <w:suppressAutoHyphens/>
        <w:autoSpaceDE w:val="0"/>
        <w:ind w:left="7080"/>
        <w:jc w:val="right"/>
      </w:pPr>
      <w:r>
        <w:rPr>
          <w:bCs/>
          <w:sz w:val="28"/>
          <w:szCs w:val="28"/>
        </w:rPr>
        <w:t xml:space="preserve">  </w:t>
      </w:r>
      <w:r>
        <w:rPr>
          <w:bCs/>
          <w:sz w:val="26"/>
          <w:szCs w:val="26"/>
        </w:rPr>
        <w:t xml:space="preserve"> Приложение </w:t>
      </w:r>
      <w:r>
        <w:rPr>
          <w:bCs/>
          <w:sz w:val="26"/>
          <w:szCs w:val="26"/>
        </w:rPr>
        <w:t>№ 3</w:t>
      </w:r>
      <w:r w:rsidRPr="0040411B">
        <w:rPr>
          <w:bCs/>
          <w:sz w:val="26"/>
          <w:szCs w:val="26"/>
        </w:rPr>
        <w:t xml:space="preserve"> </w:t>
      </w:r>
    </w:p>
    <w:p w:rsidR="00C37A0E" w:rsidRDefault="00E530EE">
      <w:pPr>
        <w:widowControl w:val="0"/>
        <w:suppressAutoHyphens/>
        <w:autoSpaceDE w:val="0"/>
        <w:jc w:val="right"/>
      </w:pPr>
      <w:r>
        <w:rPr>
          <w:bCs/>
          <w:sz w:val="26"/>
          <w:szCs w:val="26"/>
        </w:rPr>
        <w:t xml:space="preserve">к методическим рекомендациям по размещению </w:t>
      </w:r>
    </w:p>
    <w:p w:rsidR="00C37A0E" w:rsidRDefault="00E530EE">
      <w:pPr>
        <w:widowControl w:val="0"/>
        <w:suppressAutoHyphens/>
        <w:autoSpaceDE w:val="0"/>
        <w:jc w:val="right"/>
      </w:pPr>
      <w:r>
        <w:rPr>
          <w:bCs/>
          <w:sz w:val="26"/>
          <w:szCs w:val="26"/>
        </w:rPr>
        <w:t xml:space="preserve">средств связи и линейно-кабельных сооружений </w:t>
      </w:r>
    </w:p>
    <w:p w:rsidR="00C37A0E" w:rsidRDefault="00E530EE">
      <w:pPr>
        <w:widowControl w:val="0"/>
        <w:suppressAutoHyphens/>
        <w:autoSpaceDE w:val="0"/>
        <w:jc w:val="right"/>
      </w:pPr>
      <w:r>
        <w:rPr>
          <w:bCs/>
          <w:sz w:val="26"/>
          <w:szCs w:val="26"/>
        </w:rPr>
        <w:t>связи в многоквартирных домах Тюменской области</w:t>
      </w:r>
    </w:p>
    <w:p w:rsidR="00C37A0E" w:rsidRDefault="00C37A0E">
      <w:pPr>
        <w:widowControl w:val="0"/>
        <w:suppressAutoHyphens/>
        <w:autoSpaceDE w:val="0"/>
        <w:ind w:firstLine="709"/>
        <w:jc w:val="right"/>
        <w:rPr>
          <w:b/>
          <w:bCs/>
          <w:sz w:val="26"/>
          <w:szCs w:val="26"/>
        </w:rPr>
      </w:pPr>
    </w:p>
    <w:p w:rsidR="00C37A0E" w:rsidRDefault="00C37A0E">
      <w:pPr>
        <w:widowControl w:val="0"/>
        <w:suppressAutoHyphens/>
        <w:autoSpaceDE w:val="0"/>
        <w:ind w:firstLine="709"/>
        <w:jc w:val="right"/>
        <w:rPr>
          <w:b/>
          <w:bCs/>
          <w:sz w:val="26"/>
          <w:szCs w:val="26"/>
        </w:rPr>
      </w:pPr>
    </w:p>
    <w:p w:rsidR="00C37A0E" w:rsidRDefault="00E530EE">
      <w:pPr>
        <w:widowControl w:val="0"/>
        <w:suppressAutoHyphens/>
        <w:autoSpaceDE w:val="0"/>
        <w:ind w:firstLine="709"/>
        <w:jc w:val="center"/>
        <w:rPr>
          <w:b/>
          <w:bCs/>
          <w:sz w:val="26"/>
          <w:szCs w:val="26"/>
        </w:rPr>
      </w:pPr>
      <w:r>
        <w:rPr>
          <w:b/>
          <w:bCs/>
          <w:sz w:val="26"/>
          <w:szCs w:val="26"/>
        </w:rPr>
        <w:t xml:space="preserve">Примерная форма договора о пользовании </w:t>
      </w:r>
    </w:p>
    <w:p w:rsidR="00C37A0E" w:rsidRDefault="00E530EE">
      <w:pPr>
        <w:widowControl w:val="0"/>
        <w:suppressAutoHyphens/>
        <w:autoSpaceDE w:val="0"/>
        <w:ind w:firstLine="709"/>
        <w:jc w:val="center"/>
        <w:rPr>
          <w:b/>
          <w:sz w:val="26"/>
          <w:szCs w:val="26"/>
        </w:rPr>
      </w:pPr>
      <w:r>
        <w:rPr>
          <w:b/>
          <w:bCs/>
          <w:sz w:val="26"/>
          <w:szCs w:val="26"/>
        </w:rPr>
        <w:t>общим имуществом для размещения с</w:t>
      </w:r>
      <w:r>
        <w:rPr>
          <w:b/>
          <w:bCs/>
          <w:sz w:val="26"/>
          <w:szCs w:val="26"/>
        </w:rPr>
        <w:t xml:space="preserve">редств связи и линейно-кабельных сооружений связи </w:t>
      </w:r>
    </w:p>
    <w:p w:rsidR="00C37A0E" w:rsidRDefault="00C37A0E">
      <w:pPr>
        <w:widowControl w:val="0"/>
        <w:suppressAutoHyphens/>
        <w:autoSpaceDE w:val="0"/>
        <w:ind w:firstLine="709"/>
        <w:jc w:val="center"/>
        <w:rPr>
          <w:b/>
          <w:bCs/>
          <w:sz w:val="26"/>
          <w:szCs w:val="26"/>
        </w:rPr>
      </w:pPr>
    </w:p>
    <w:p w:rsidR="00C37A0E" w:rsidRDefault="00E530EE">
      <w:pPr>
        <w:widowControl w:val="0"/>
        <w:suppressAutoHyphens/>
        <w:rPr>
          <w:sz w:val="26"/>
          <w:szCs w:val="26"/>
        </w:rPr>
      </w:pPr>
      <w:r>
        <w:rPr>
          <w:sz w:val="26"/>
          <w:szCs w:val="26"/>
        </w:rPr>
        <w:t>Тюменская область, ___________</w:t>
      </w:r>
      <w:r>
        <w:rPr>
          <w:sz w:val="26"/>
          <w:szCs w:val="26"/>
        </w:rPr>
        <w:tab/>
      </w:r>
      <w:r>
        <w:rPr>
          <w:sz w:val="26"/>
          <w:szCs w:val="26"/>
        </w:rPr>
        <w:tab/>
        <w:t xml:space="preserve">               </w:t>
      </w:r>
      <w:r>
        <w:rPr>
          <w:sz w:val="26"/>
          <w:szCs w:val="26"/>
        </w:rPr>
        <w:tab/>
        <w:t xml:space="preserve"> «__» _________ 20___ г.</w:t>
      </w:r>
    </w:p>
    <w:p w:rsidR="00C37A0E" w:rsidRDefault="00C37A0E">
      <w:pPr>
        <w:widowControl w:val="0"/>
        <w:suppressAutoHyphens/>
        <w:rPr>
          <w:sz w:val="26"/>
          <w:szCs w:val="26"/>
        </w:rPr>
      </w:pPr>
    </w:p>
    <w:p w:rsidR="00C37A0E" w:rsidRDefault="00E530EE">
      <w:pPr>
        <w:widowControl w:val="0"/>
        <w:suppressAutoHyphens/>
        <w:jc w:val="both"/>
      </w:pPr>
      <w:r>
        <w:rPr>
          <w:sz w:val="26"/>
          <w:szCs w:val="26"/>
        </w:rPr>
        <w:tab/>
        <w:t>_________________________________________________________________</w:t>
      </w:r>
      <w:r>
        <w:rPr>
          <w:b/>
          <w:i/>
          <w:sz w:val="26"/>
          <w:szCs w:val="26"/>
        </w:rPr>
        <w:t>,</w:t>
      </w:r>
      <w:r>
        <w:rPr>
          <w:sz w:val="26"/>
          <w:szCs w:val="26"/>
        </w:rPr>
        <w:t xml:space="preserve"> </w:t>
      </w:r>
    </w:p>
    <w:p w:rsidR="00C37A0E" w:rsidRDefault="00E530EE">
      <w:pPr>
        <w:widowControl w:val="0"/>
        <w:suppressAutoHyphens/>
        <w:jc w:val="center"/>
      </w:pPr>
      <w:r>
        <w:rPr>
          <w:sz w:val="26"/>
          <w:szCs w:val="26"/>
        </w:rPr>
        <w:t xml:space="preserve">         (Ф.И.О. лица, уполномоченного общим собранием </w:t>
      </w:r>
      <w:r>
        <w:rPr>
          <w:sz w:val="26"/>
          <w:szCs w:val="26"/>
        </w:rPr>
        <w:t>собственников помещений в многоквартирном доме)</w:t>
      </w:r>
    </w:p>
    <w:p w:rsidR="00C37A0E" w:rsidRDefault="00E530EE">
      <w:pPr>
        <w:widowControl w:val="0"/>
        <w:suppressAutoHyphens/>
        <w:jc w:val="both"/>
      </w:pPr>
      <w:r>
        <w:rPr>
          <w:sz w:val="26"/>
          <w:szCs w:val="26"/>
        </w:rPr>
        <w:t xml:space="preserve">именуемое в дальнейшем «Сторона-1», </w:t>
      </w:r>
      <w:r w:rsidR="0040411B">
        <w:rPr>
          <w:sz w:val="26"/>
          <w:szCs w:val="26"/>
        </w:rPr>
        <w:t>в лице</w:t>
      </w:r>
      <w:r>
        <w:rPr>
          <w:b/>
          <w:i/>
          <w:sz w:val="26"/>
          <w:szCs w:val="26"/>
        </w:rPr>
        <w:t xml:space="preserve"> ________________________, </w:t>
      </w:r>
      <w:r>
        <w:rPr>
          <w:sz w:val="26"/>
          <w:szCs w:val="26"/>
        </w:rPr>
        <w:t>действующего на основании</w:t>
      </w:r>
      <w:r>
        <w:rPr>
          <w:b/>
          <w:i/>
          <w:sz w:val="26"/>
          <w:szCs w:val="26"/>
        </w:rPr>
        <w:t xml:space="preserve"> ____________________________________________</w:t>
      </w:r>
      <w:r>
        <w:rPr>
          <w:sz w:val="26"/>
          <w:szCs w:val="26"/>
        </w:rPr>
        <w:t xml:space="preserve">, с одной стороны, </w:t>
      </w:r>
      <w:proofErr w:type="gramStart"/>
      <w:r>
        <w:rPr>
          <w:sz w:val="26"/>
          <w:szCs w:val="26"/>
        </w:rPr>
        <w:t>и  _</w:t>
      </w:r>
      <w:proofErr w:type="gramEnd"/>
      <w:r>
        <w:rPr>
          <w:sz w:val="26"/>
          <w:szCs w:val="26"/>
        </w:rPr>
        <w:t>_________________________________</w:t>
      </w:r>
      <w:r>
        <w:rPr>
          <w:b/>
          <w:i/>
          <w:sz w:val="26"/>
          <w:szCs w:val="26"/>
        </w:rPr>
        <w:t xml:space="preserve">, </w:t>
      </w:r>
      <w:r>
        <w:rPr>
          <w:sz w:val="26"/>
          <w:szCs w:val="26"/>
        </w:rPr>
        <w:t xml:space="preserve">именуемое </w:t>
      </w:r>
      <w:r>
        <w:rPr>
          <w:sz w:val="26"/>
          <w:szCs w:val="26"/>
        </w:rPr>
        <w:t>в дальнейшем</w:t>
      </w:r>
    </w:p>
    <w:p w:rsidR="00C37A0E" w:rsidRDefault="00E530EE">
      <w:pPr>
        <w:widowControl w:val="0"/>
        <w:suppressAutoHyphens/>
        <w:jc w:val="both"/>
      </w:pPr>
      <w:r>
        <w:rPr>
          <w:sz w:val="26"/>
          <w:szCs w:val="26"/>
        </w:rPr>
        <w:t xml:space="preserve">                                                                      (наименование оператора связи)</w:t>
      </w:r>
    </w:p>
    <w:p w:rsidR="00C37A0E" w:rsidRDefault="00E530EE">
      <w:pPr>
        <w:widowControl w:val="0"/>
        <w:suppressAutoHyphens/>
        <w:jc w:val="both"/>
      </w:pPr>
      <w:r>
        <w:rPr>
          <w:sz w:val="26"/>
          <w:szCs w:val="26"/>
        </w:rPr>
        <w:t xml:space="preserve"> «Сторона-2», в лице </w:t>
      </w:r>
      <w:r>
        <w:rPr>
          <w:b/>
          <w:i/>
          <w:sz w:val="26"/>
          <w:szCs w:val="26"/>
        </w:rPr>
        <w:t xml:space="preserve">_______________________________________, </w:t>
      </w:r>
      <w:r>
        <w:rPr>
          <w:sz w:val="26"/>
          <w:szCs w:val="26"/>
        </w:rPr>
        <w:t>действующего на основании</w:t>
      </w:r>
      <w:r>
        <w:rPr>
          <w:b/>
          <w:i/>
          <w:sz w:val="26"/>
          <w:szCs w:val="26"/>
        </w:rPr>
        <w:t xml:space="preserve"> ____________________</w:t>
      </w:r>
      <w:r>
        <w:rPr>
          <w:sz w:val="26"/>
          <w:szCs w:val="26"/>
        </w:rPr>
        <w:t xml:space="preserve">, с другой стороны, вместе </w:t>
      </w:r>
      <w:r>
        <w:rPr>
          <w:sz w:val="26"/>
          <w:szCs w:val="26"/>
        </w:rPr>
        <w:t>именуемые «Стороны», заключили настоящий Договор о нижеследующем:</w:t>
      </w:r>
    </w:p>
    <w:p w:rsidR="00C37A0E" w:rsidRDefault="00C37A0E">
      <w:pPr>
        <w:widowControl w:val="0"/>
        <w:suppressAutoHyphens/>
        <w:jc w:val="both"/>
        <w:rPr>
          <w:sz w:val="26"/>
          <w:szCs w:val="26"/>
        </w:rPr>
      </w:pPr>
    </w:p>
    <w:p w:rsidR="00C37A0E" w:rsidRDefault="00E530EE">
      <w:pPr>
        <w:widowControl w:val="0"/>
        <w:numPr>
          <w:ilvl w:val="0"/>
          <w:numId w:val="2"/>
        </w:numPr>
        <w:suppressAutoHyphens/>
        <w:jc w:val="center"/>
        <w:rPr>
          <w:b/>
          <w:sz w:val="26"/>
          <w:szCs w:val="26"/>
        </w:rPr>
      </w:pPr>
      <w:r>
        <w:rPr>
          <w:b/>
          <w:sz w:val="26"/>
          <w:szCs w:val="26"/>
        </w:rPr>
        <w:t>Предмет Договора</w:t>
      </w:r>
    </w:p>
    <w:p w:rsidR="00C37A0E" w:rsidRDefault="00C37A0E">
      <w:pPr>
        <w:widowControl w:val="0"/>
        <w:suppressAutoHyphens/>
        <w:ind w:left="720"/>
        <w:rPr>
          <w:b/>
          <w:sz w:val="26"/>
          <w:szCs w:val="26"/>
        </w:rPr>
      </w:pPr>
    </w:p>
    <w:p w:rsidR="00C37A0E" w:rsidRDefault="00E530EE">
      <w:pPr>
        <w:widowControl w:val="0"/>
        <w:suppressAutoHyphens/>
        <w:jc w:val="both"/>
      </w:pPr>
      <w:r>
        <w:rPr>
          <w:sz w:val="26"/>
          <w:szCs w:val="26"/>
        </w:rPr>
        <w:tab/>
        <w:t>1.1. Сторона-1 обязуется передать Стороне-2 во временное пользование часть общего имущества общий размер __________ м (далее - "Имущество"), представляющего собой часть _</w:t>
      </w:r>
      <w:r>
        <w:rPr>
          <w:sz w:val="26"/>
          <w:szCs w:val="26"/>
        </w:rPr>
        <w:t>________________________ многоквартирного дома,</w:t>
      </w:r>
    </w:p>
    <w:p w:rsidR="00C37A0E" w:rsidRDefault="00E530EE">
      <w:pPr>
        <w:widowControl w:val="0"/>
        <w:suppressAutoHyphens/>
        <w:jc w:val="both"/>
      </w:pPr>
      <w:r>
        <w:rPr>
          <w:sz w:val="26"/>
          <w:szCs w:val="26"/>
        </w:rPr>
        <w:t xml:space="preserve">                                                                                    стены (крыши)</w:t>
      </w:r>
    </w:p>
    <w:p w:rsidR="00C37A0E" w:rsidRDefault="00E530EE">
      <w:pPr>
        <w:widowControl w:val="0"/>
        <w:suppressAutoHyphens/>
        <w:jc w:val="both"/>
      </w:pPr>
      <w:r>
        <w:rPr>
          <w:sz w:val="26"/>
          <w:szCs w:val="26"/>
        </w:rPr>
        <w:t>принадлежащего собственникам помещений многоквартирного дома, кадастровый номер _______________, расположенног</w:t>
      </w:r>
      <w:r>
        <w:rPr>
          <w:sz w:val="26"/>
          <w:szCs w:val="26"/>
        </w:rPr>
        <w:t>о по адресу: _________________, для размещ</w:t>
      </w:r>
      <w:r w:rsidR="0040411B">
        <w:rPr>
          <w:sz w:val="26"/>
          <w:szCs w:val="26"/>
        </w:rPr>
        <w:t xml:space="preserve">ения и эксплуатации Стороной-2 </w:t>
      </w:r>
      <w:r>
        <w:rPr>
          <w:sz w:val="26"/>
          <w:szCs w:val="26"/>
        </w:rPr>
        <w:t>средств связи и линейно-кабельных сооружений связи (далее — "сети связи").</w:t>
      </w:r>
    </w:p>
    <w:p w:rsidR="00C37A0E" w:rsidRDefault="00E530EE">
      <w:pPr>
        <w:widowControl w:val="0"/>
        <w:suppressAutoHyphens/>
        <w:jc w:val="both"/>
      </w:pPr>
      <w:r>
        <w:rPr>
          <w:sz w:val="26"/>
          <w:szCs w:val="26"/>
        </w:rPr>
        <w:tab/>
        <w:t>Местонахождение Имущества и схема расположения Объекта на стене (крыше) многоквартирного дома приведены на</w:t>
      </w:r>
      <w:r>
        <w:rPr>
          <w:sz w:val="26"/>
          <w:szCs w:val="26"/>
        </w:rPr>
        <w:t xml:space="preserve"> Плане размещения сетей связи, являющемся неотъемлемой частью настоящего Договора (Приложение N ____), фотографии сетей связи приведены в Приложении N __ к настоящему Договору, являющегося его неотъемлемой частью.</w:t>
      </w:r>
    </w:p>
    <w:p w:rsidR="00C37A0E" w:rsidRDefault="00E530EE">
      <w:pPr>
        <w:pStyle w:val="a1"/>
        <w:widowControl w:val="0"/>
        <w:suppressAutoHyphens/>
        <w:jc w:val="both"/>
      </w:pPr>
      <w:r>
        <w:rPr>
          <w:sz w:val="26"/>
          <w:szCs w:val="26"/>
        </w:rPr>
        <w:tab/>
        <w:t>1.2. Собственникам помещений в многокварт</w:t>
      </w:r>
      <w:r>
        <w:rPr>
          <w:sz w:val="26"/>
          <w:szCs w:val="26"/>
        </w:rPr>
        <w:t xml:space="preserve">ирном доме, указанном в </w:t>
      </w:r>
      <w:hyperlink w:anchor="Par29">
        <w:r>
          <w:rPr>
            <w:color w:val="000000"/>
            <w:sz w:val="26"/>
            <w:szCs w:val="26"/>
          </w:rPr>
          <w:t>п</w:t>
        </w:r>
      </w:hyperlink>
      <w:hyperlink w:anchor="Par29">
        <w:r>
          <w:rPr>
            <w:color w:val="000000"/>
            <w:sz w:val="26"/>
            <w:szCs w:val="26"/>
          </w:rPr>
          <w:t>ункте</w:t>
        </w:r>
      </w:hyperlink>
      <w:hyperlink w:anchor="Par29">
        <w:r>
          <w:rPr>
            <w:color w:val="000000"/>
            <w:sz w:val="26"/>
            <w:szCs w:val="26"/>
          </w:rPr>
          <w:t xml:space="preserve"> 1.1</w:t>
        </w:r>
      </w:hyperlink>
      <w:r>
        <w:rPr>
          <w:color w:val="000000"/>
          <w:sz w:val="26"/>
          <w:szCs w:val="26"/>
        </w:rPr>
        <w:t xml:space="preserve"> </w:t>
      </w:r>
      <w:r>
        <w:rPr>
          <w:sz w:val="26"/>
          <w:szCs w:val="26"/>
        </w:rPr>
        <w:t>настоящего Договора, принадлежит на праве общей долевой собственности общее имущество в многоквартирном доме, что подтверждается ________</w:t>
      </w:r>
      <w:r>
        <w:rPr>
          <w:sz w:val="26"/>
          <w:szCs w:val="26"/>
        </w:rPr>
        <w:t>___________________________________________</w:t>
      </w:r>
    </w:p>
    <w:p w:rsidR="00C37A0E" w:rsidRDefault="00E530EE">
      <w:pPr>
        <w:pStyle w:val="a1"/>
        <w:widowControl w:val="0"/>
        <w:suppressAutoHyphens/>
        <w:jc w:val="center"/>
      </w:pPr>
      <w:r>
        <w:rPr>
          <w:sz w:val="18"/>
          <w:szCs w:val="18"/>
        </w:rPr>
        <w:t xml:space="preserve"> (указать реквизиты правоустанавливающего документа)</w:t>
      </w:r>
    </w:p>
    <w:p w:rsidR="00C37A0E" w:rsidRDefault="00E530EE">
      <w:pPr>
        <w:pStyle w:val="a1"/>
        <w:spacing w:after="0"/>
        <w:ind w:firstLine="540"/>
        <w:jc w:val="both"/>
        <w:rPr>
          <w:sz w:val="26"/>
          <w:szCs w:val="26"/>
        </w:rPr>
      </w:pPr>
      <w:r>
        <w:rPr>
          <w:sz w:val="26"/>
          <w:szCs w:val="26"/>
        </w:rPr>
        <w:t>1.3.  Право собственности Стороны-2 на сети связи подтверждается _____________________________________________________________</w:t>
      </w:r>
    </w:p>
    <w:p w:rsidR="00C37A0E" w:rsidRDefault="00E530EE">
      <w:pPr>
        <w:pStyle w:val="a1"/>
        <w:spacing w:after="0"/>
        <w:jc w:val="center"/>
        <w:rPr>
          <w:sz w:val="18"/>
          <w:szCs w:val="18"/>
        </w:rPr>
      </w:pPr>
      <w:r>
        <w:rPr>
          <w:sz w:val="18"/>
          <w:szCs w:val="18"/>
        </w:rPr>
        <w:t>(указать реквизиты правоустанавл</w:t>
      </w:r>
      <w:r>
        <w:rPr>
          <w:sz w:val="18"/>
          <w:szCs w:val="18"/>
        </w:rPr>
        <w:t>ивающего документа)</w:t>
      </w:r>
    </w:p>
    <w:p w:rsidR="00C37A0E" w:rsidRDefault="00E530EE">
      <w:pPr>
        <w:pStyle w:val="a1"/>
        <w:spacing w:after="0"/>
        <w:ind w:firstLine="709"/>
        <w:jc w:val="both"/>
        <w:rPr>
          <w:sz w:val="26"/>
          <w:szCs w:val="26"/>
        </w:rPr>
      </w:pPr>
      <w:r>
        <w:rPr>
          <w:sz w:val="26"/>
          <w:szCs w:val="26"/>
        </w:rPr>
        <w:t>1.4. Основанием заключения настоящего Договора является согласие собственников помещений многоквартирного дома, указанного в пункте 1.1 настоящего Договора (протокол общего собрания собственников помещений многоквартирного дома от "___"</w:t>
      </w:r>
      <w:r>
        <w:rPr>
          <w:sz w:val="26"/>
          <w:szCs w:val="26"/>
        </w:rPr>
        <w:t>________ ___ г. N ___), являющееся неотъемлемой частью настоящего Договора (Приложение N ____).</w:t>
      </w:r>
    </w:p>
    <w:p w:rsidR="00C37A0E" w:rsidRDefault="00E530EE">
      <w:pPr>
        <w:pStyle w:val="a1"/>
        <w:spacing w:after="0"/>
        <w:ind w:firstLine="709"/>
        <w:jc w:val="both"/>
      </w:pPr>
      <w:r>
        <w:rPr>
          <w:sz w:val="26"/>
          <w:szCs w:val="26"/>
        </w:rPr>
        <w:t xml:space="preserve">1.5. Договор заключается на срок ______ (______). Стороны договорились, что течение срока договора начинается с момента подписания сторонами </w:t>
      </w:r>
      <w:hyperlink r:id="rId7">
        <w:r>
          <w:rPr>
            <w:rStyle w:val="-"/>
            <w:color w:val="000000"/>
            <w:sz w:val="26"/>
            <w:szCs w:val="26"/>
            <w:u w:val="none"/>
          </w:rPr>
          <w:t>акта</w:t>
        </w:r>
      </w:hyperlink>
      <w:r>
        <w:rPr>
          <w:sz w:val="26"/>
          <w:szCs w:val="26"/>
        </w:rPr>
        <w:t xml:space="preserve"> приема-передачи Имущества.</w:t>
      </w:r>
    </w:p>
    <w:p w:rsidR="00C37A0E" w:rsidRDefault="00E530EE">
      <w:pPr>
        <w:widowControl w:val="0"/>
        <w:suppressAutoHyphens/>
        <w:ind w:firstLine="709"/>
        <w:jc w:val="both"/>
        <w:rPr>
          <w:sz w:val="26"/>
          <w:szCs w:val="26"/>
        </w:rPr>
      </w:pPr>
      <w:r>
        <w:rPr>
          <w:sz w:val="26"/>
          <w:szCs w:val="26"/>
        </w:rPr>
        <w:t xml:space="preserve">1.6. Имущество, предусмотренное пунктом 1.1 настоящего Договора, предоставляется Стороной-1 Стороне-2 на </w:t>
      </w:r>
      <w:r>
        <w:rPr>
          <w:sz w:val="26"/>
          <w:szCs w:val="26"/>
        </w:rPr>
        <w:t>________________________ основе.</w:t>
      </w:r>
      <w:r>
        <w:rPr>
          <w:sz w:val="18"/>
          <w:szCs w:val="18"/>
        </w:rPr>
        <w:t xml:space="preserve">                                                                                                               (безвозмездной/возмездной)</w:t>
      </w:r>
      <w:r>
        <w:rPr>
          <w:sz w:val="26"/>
          <w:szCs w:val="26"/>
        </w:rPr>
        <w:t xml:space="preserve">                                                                                       </w:t>
      </w:r>
      <w:r>
        <w:rPr>
          <w:sz w:val="26"/>
          <w:szCs w:val="26"/>
        </w:rPr>
        <w:t xml:space="preserve"> </w:t>
      </w:r>
      <w:r>
        <w:rPr>
          <w:sz w:val="18"/>
          <w:szCs w:val="18"/>
        </w:rPr>
        <w:t xml:space="preserve"> </w:t>
      </w:r>
    </w:p>
    <w:p w:rsidR="00C37A0E" w:rsidRDefault="00E530EE">
      <w:pPr>
        <w:widowControl w:val="0"/>
        <w:suppressAutoHyphens/>
        <w:ind w:firstLine="709"/>
        <w:jc w:val="both"/>
        <w:rPr>
          <w:sz w:val="26"/>
          <w:szCs w:val="26"/>
        </w:rPr>
      </w:pPr>
      <w:r>
        <w:rPr>
          <w:sz w:val="26"/>
          <w:szCs w:val="26"/>
        </w:rPr>
        <w:t>1.7. Сети связи предназначены для предоставления Стороной-2 услуг связи в соответствии с имеющимися у него лицензиями.</w:t>
      </w:r>
    </w:p>
    <w:p w:rsidR="00C37A0E" w:rsidRDefault="00C37A0E">
      <w:pPr>
        <w:widowControl w:val="0"/>
        <w:suppressAutoHyphens/>
        <w:jc w:val="both"/>
        <w:rPr>
          <w:sz w:val="26"/>
          <w:szCs w:val="26"/>
        </w:rPr>
      </w:pPr>
    </w:p>
    <w:p w:rsidR="00C37A0E" w:rsidRDefault="00E530EE">
      <w:pPr>
        <w:widowControl w:val="0"/>
        <w:numPr>
          <w:ilvl w:val="0"/>
          <w:numId w:val="2"/>
        </w:numPr>
        <w:suppressAutoHyphens/>
        <w:jc w:val="center"/>
        <w:rPr>
          <w:b/>
          <w:sz w:val="26"/>
          <w:szCs w:val="26"/>
        </w:rPr>
      </w:pPr>
      <w:r>
        <w:rPr>
          <w:b/>
          <w:sz w:val="26"/>
          <w:szCs w:val="26"/>
        </w:rPr>
        <w:t>Права и обязанности Сторон</w:t>
      </w:r>
    </w:p>
    <w:p w:rsidR="00C37A0E" w:rsidRDefault="00C37A0E">
      <w:pPr>
        <w:widowControl w:val="0"/>
        <w:suppressAutoHyphens/>
        <w:ind w:left="720"/>
        <w:rPr>
          <w:b/>
          <w:sz w:val="26"/>
          <w:szCs w:val="26"/>
        </w:rPr>
      </w:pPr>
    </w:p>
    <w:p w:rsidR="00C37A0E" w:rsidRDefault="00E530EE">
      <w:pPr>
        <w:widowControl w:val="0"/>
        <w:suppressAutoHyphens/>
        <w:jc w:val="both"/>
        <w:rPr>
          <w:b/>
          <w:sz w:val="26"/>
          <w:szCs w:val="26"/>
        </w:rPr>
      </w:pPr>
      <w:r>
        <w:rPr>
          <w:b/>
          <w:sz w:val="26"/>
          <w:szCs w:val="26"/>
        </w:rPr>
        <w:tab/>
        <w:t xml:space="preserve">2.1. Сторона-2 обязана: </w:t>
      </w:r>
    </w:p>
    <w:p w:rsidR="00C37A0E" w:rsidRDefault="00C37A0E">
      <w:pPr>
        <w:widowControl w:val="0"/>
        <w:suppressAutoHyphens/>
        <w:jc w:val="both"/>
        <w:rPr>
          <w:b/>
          <w:sz w:val="26"/>
          <w:szCs w:val="26"/>
        </w:rPr>
      </w:pPr>
    </w:p>
    <w:p w:rsidR="00C37A0E" w:rsidRDefault="00E530EE">
      <w:pPr>
        <w:widowControl w:val="0"/>
        <w:suppressAutoHyphens/>
        <w:jc w:val="both"/>
        <w:rPr>
          <w:sz w:val="26"/>
          <w:szCs w:val="26"/>
        </w:rPr>
      </w:pPr>
      <w:r>
        <w:rPr>
          <w:sz w:val="26"/>
          <w:szCs w:val="26"/>
        </w:rPr>
        <w:tab/>
        <w:t>2.1.1. Своими силами и за свой счет осуществлять проектирование, монтаж и экс</w:t>
      </w:r>
      <w:r>
        <w:rPr>
          <w:sz w:val="26"/>
          <w:szCs w:val="26"/>
        </w:rPr>
        <w:t>плуатацию сетей связи.</w:t>
      </w:r>
    </w:p>
    <w:p w:rsidR="00C37A0E" w:rsidRDefault="00E530EE">
      <w:pPr>
        <w:widowControl w:val="0"/>
        <w:suppressAutoHyphens/>
        <w:jc w:val="both"/>
        <w:rPr>
          <w:sz w:val="26"/>
          <w:szCs w:val="26"/>
        </w:rPr>
      </w:pPr>
      <w:r>
        <w:rPr>
          <w:sz w:val="26"/>
          <w:szCs w:val="26"/>
        </w:rPr>
        <w:tab/>
        <w:t>2.1.2. Обеспечивать пожарную безопасность и безопасное состояние электропроводки, соблюдать правила техники безопасности, требования СНиП, технических условий и ГОСТов при проведении работ, эксплуатации и обслуживанию сетей связи.</w:t>
      </w:r>
    </w:p>
    <w:p w:rsidR="00C37A0E" w:rsidRDefault="00E530EE">
      <w:pPr>
        <w:widowControl w:val="0"/>
        <w:suppressAutoHyphens/>
        <w:jc w:val="both"/>
        <w:rPr>
          <w:sz w:val="26"/>
          <w:szCs w:val="26"/>
        </w:rPr>
      </w:pPr>
      <w:r>
        <w:rPr>
          <w:sz w:val="26"/>
          <w:szCs w:val="26"/>
        </w:rPr>
        <w:tab/>
      </w:r>
      <w:r>
        <w:rPr>
          <w:sz w:val="26"/>
          <w:szCs w:val="26"/>
        </w:rPr>
        <w:t>2.1.3. Соблюдать требования Плана размещения сетей связи.</w:t>
      </w:r>
    </w:p>
    <w:p w:rsidR="00C37A0E" w:rsidRDefault="00E530EE">
      <w:pPr>
        <w:widowControl w:val="0"/>
        <w:suppressAutoHyphens/>
        <w:jc w:val="both"/>
        <w:rPr>
          <w:sz w:val="26"/>
          <w:szCs w:val="26"/>
        </w:rPr>
      </w:pPr>
      <w:r>
        <w:rPr>
          <w:sz w:val="26"/>
          <w:szCs w:val="26"/>
        </w:rPr>
        <w:tab/>
        <w:t>2.1.4. Своевременно подавать Стороне-1 списки сотрудников, допущенных к проведению работ на общем имуществе (стенах (крыше) и т.п.) многоквартирного дома, предусмотренных Планом размещения сетей св</w:t>
      </w:r>
      <w:r>
        <w:rPr>
          <w:sz w:val="26"/>
          <w:szCs w:val="26"/>
        </w:rPr>
        <w:t>язи.</w:t>
      </w:r>
    </w:p>
    <w:p w:rsidR="00C37A0E" w:rsidRDefault="00E530EE">
      <w:pPr>
        <w:widowControl w:val="0"/>
        <w:suppressAutoHyphens/>
        <w:jc w:val="both"/>
        <w:rPr>
          <w:sz w:val="26"/>
          <w:szCs w:val="26"/>
        </w:rPr>
      </w:pPr>
      <w:r>
        <w:rPr>
          <w:sz w:val="26"/>
          <w:szCs w:val="26"/>
        </w:rPr>
        <w:tab/>
        <w:t>2.1.5. Своевременно производить маркировку установленных сетей связи.</w:t>
      </w:r>
    </w:p>
    <w:p w:rsidR="00C37A0E" w:rsidRDefault="00E530EE">
      <w:pPr>
        <w:widowControl w:val="0"/>
        <w:suppressAutoHyphens/>
        <w:jc w:val="both"/>
        <w:rPr>
          <w:sz w:val="26"/>
          <w:szCs w:val="26"/>
        </w:rPr>
      </w:pPr>
      <w:r>
        <w:rPr>
          <w:sz w:val="26"/>
          <w:szCs w:val="26"/>
        </w:rPr>
        <w:tab/>
        <w:t>2.1.6. Самостоятельно обеспечивать сохранность установленных сетей связи.</w:t>
      </w:r>
    </w:p>
    <w:p w:rsidR="00C37A0E" w:rsidRDefault="00E530EE">
      <w:pPr>
        <w:widowControl w:val="0"/>
        <w:suppressAutoHyphens/>
        <w:jc w:val="both"/>
        <w:rPr>
          <w:sz w:val="26"/>
          <w:szCs w:val="26"/>
        </w:rPr>
      </w:pPr>
      <w:r>
        <w:rPr>
          <w:sz w:val="26"/>
          <w:szCs w:val="26"/>
        </w:rPr>
        <w:tab/>
        <w:t>2.1.7. Содержать места размещения сетей связи в технически исправном состоянии. При выполнении монтажных</w:t>
      </w:r>
      <w:r>
        <w:rPr>
          <w:sz w:val="26"/>
          <w:szCs w:val="26"/>
        </w:rPr>
        <w:t xml:space="preserve"> работ, в процессе эксплуатации и технического обслуживания сетей связи обеспечить сохранность помещения и иных конструктивных элементов многоквартирного дома. Выполнять все работы так, чтобы имеющаяся кабельная инфраструктура многоквартирного дома, несущи</w:t>
      </w:r>
      <w:r>
        <w:rPr>
          <w:sz w:val="26"/>
          <w:szCs w:val="26"/>
        </w:rPr>
        <w:t>е к</w:t>
      </w:r>
      <w:r w:rsidR="0040411B">
        <w:rPr>
          <w:sz w:val="26"/>
          <w:szCs w:val="26"/>
        </w:rPr>
        <w:t>онструкции, отделка и материалы</w:t>
      </w:r>
      <w:r>
        <w:rPr>
          <w:sz w:val="26"/>
          <w:szCs w:val="26"/>
        </w:rPr>
        <w:t xml:space="preserve"> </w:t>
      </w:r>
      <w:r>
        <w:rPr>
          <w:sz w:val="26"/>
          <w:szCs w:val="26"/>
        </w:rPr>
        <w:t xml:space="preserve">остались неповрежденными. Соблюдать санитарные нормы, не оставлять строительный, монтажный, бытовой мусор после проведения работ. </w:t>
      </w:r>
    </w:p>
    <w:p w:rsidR="00C37A0E" w:rsidRDefault="00E530EE">
      <w:pPr>
        <w:widowControl w:val="0"/>
        <w:suppressAutoHyphens/>
        <w:jc w:val="both"/>
        <w:rPr>
          <w:sz w:val="26"/>
          <w:szCs w:val="26"/>
        </w:rPr>
      </w:pPr>
      <w:r>
        <w:rPr>
          <w:sz w:val="26"/>
          <w:szCs w:val="26"/>
        </w:rPr>
        <w:tab/>
        <w:t>2.1.8. После проведения работ не оставлять открытыми чердачные и подвальные помещения.</w:t>
      </w:r>
    </w:p>
    <w:p w:rsidR="00C37A0E" w:rsidRDefault="00E530EE">
      <w:pPr>
        <w:widowControl w:val="0"/>
        <w:suppressAutoHyphens/>
        <w:jc w:val="both"/>
        <w:rPr>
          <w:sz w:val="26"/>
          <w:szCs w:val="26"/>
        </w:rPr>
      </w:pPr>
      <w:r>
        <w:rPr>
          <w:sz w:val="26"/>
          <w:szCs w:val="26"/>
        </w:rPr>
        <w:tab/>
      </w:r>
      <w:r>
        <w:rPr>
          <w:sz w:val="26"/>
          <w:szCs w:val="26"/>
        </w:rPr>
        <w:t>2.1.9. Независимо от места повреждения, предмета повреждения и его характера возместить затраты Стороне-1 на восстановление общего имущества объекта недвижимости либо восстановить повреждения собственными силами и за свой счет, а также возместить ущерб, пр</w:t>
      </w:r>
      <w:r>
        <w:rPr>
          <w:sz w:val="26"/>
          <w:szCs w:val="26"/>
        </w:rPr>
        <w:t>ичиненный личному имуществу жильцов дома, если повреждения возникли в результате проведения Стороной- 2 монтажных работ и дальнейшей эксплуатации смонтированных сетей связи.</w:t>
      </w:r>
    </w:p>
    <w:p w:rsidR="00C37A0E" w:rsidRDefault="00E530EE">
      <w:pPr>
        <w:widowControl w:val="0"/>
        <w:suppressAutoHyphens/>
        <w:jc w:val="both"/>
        <w:rPr>
          <w:sz w:val="26"/>
          <w:szCs w:val="26"/>
        </w:rPr>
      </w:pPr>
      <w:r>
        <w:rPr>
          <w:sz w:val="26"/>
          <w:szCs w:val="26"/>
        </w:rPr>
        <w:tab/>
        <w:t>2.1.10 Обеспечить возможность контроля со стороны Стороны-1 за ходом работ, связа</w:t>
      </w:r>
      <w:r>
        <w:rPr>
          <w:sz w:val="26"/>
          <w:szCs w:val="26"/>
        </w:rPr>
        <w:t>нных с монтажом сетей связи и дальнейшей его эксплуатацией.</w:t>
      </w:r>
    </w:p>
    <w:p w:rsidR="00C37A0E" w:rsidRDefault="00E530EE">
      <w:pPr>
        <w:widowControl w:val="0"/>
        <w:suppressAutoHyphens/>
        <w:jc w:val="both"/>
        <w:rPr>
          <w:sz w:val="26"/>
          <w:szCs w:val="26"/>
        </w:rPr>
      </w:pPr>
      <w:r>
        <w:rPr>
          <w:sz w:val="26"/>
          <w:szCs w:val="26"/>
        </w:rPr>
        <w:tab/>
        <w:t>2.1.11. По окончании работ незамедлительно возвращать Стороне-1 ключи от запорных устройств.</w:t>
      </w:r>
    </w:p>
    <w:p w:rsidR="00C37A0E" w:rsidRDefault="00E530EE">
      <w:pPr>
        <w:widowControl w:val="0"/>
        <w:suppressAutoHyphens/>
        <w:jc w:val="both"/>
        <w:rPr>
          <w:sz w:val="26"/>
          <w:szCs w:val="26"/>
        </w:rPr>
      </w:pPr>
      <w:r>
        <w:rPr>
          <w:sz w:val="26"/>
          <w:szCs w:val="26"/>
        </w:rPr>
        <w:tab/>
        <w:t>2.1.12. При расторжении Договора осуществить демонтаж сетей связи, размещенных в местах общего пользо</w:t>
      </w:r>
      <w:r>
        <w:rPr>
          <w:sz w:val="26"/>
          <w:szCs w:val="26"/>
        </w:rPr>
        <w:t>вания многоквартирного дома, в срок _________________.</w:t>
      </w:r>
    </w:p>
    <w:p w:rsidR="00C37A0E" w:rsidRDefault="00E530EE">
      <w:pPr>
        <w:widowControl w:val="0"/>
        <w:suppressAutoHyphens/>
        <w:jc w:val="both"/>
        <w:rPr>
          <w:sz w:val="26"/>
          <w:szCs w:val="26"/>
        </w:rPr>
      </w:pPr>
      <w:r>
        <w:rPr>
          <w:sz w:val="26"/>
          <w:szCs w:val="26"/>
        </w:rPr>
        <w:tab/>
        <w:t>2.1.13. Оплачивать пользование Имуществом по настоящему Договору, в порядке и в сроки, предусмотренные настоящим Договором (в случае принятия собственниками решения о возмездном пользовании Имуществом</w:t>
      </w:r>
      <w:r>
        <w:rPr>
          <w:sz w:val="26"/>
          <w:szCs w:val="26"/>
        </w:rPr>
        <w:t>).</w:t>
      </w:r>
    </w:p>
    <w:p w:rsidR="00C37A0E" w:rsidRDefault="00E530EE">
      <w:pPr>
        <w:widowControl w:val="0"/>
        <w:suppressAutoHyphens/>
        <w:jc w:val="both"/>
        <w:rPr>
          <w:sz w:val="26"/>
          <w:szCs w:val="26"/>
        </w:rPr>
      </w:pPr>
      <w:r>
        <w:rPr>
          <w:sz w:val="26"/>
          <w:szCs w:val="26"/>
        </w:rPr>
        <w:tab/>
      </w:r>
    </w:p>
    <w:p w:rsidR="00C37A0E" w:rsidRDefault="00E530EE">
      <w:pPr>
        <w:widowControl w:val="0"/>
        <w:suppressAutoHyphens/>
        <w:jc w:val="both"/>
        <w:rPr>
          <w:b/>
          <w:sz w:val="26"/>
          <w:szCs w:val="26"/>
        </w:rPr>
      </w:pPr>
      <w:r>
        <w:rPr>
          <w:b/>
          <w:sz w:val="26"/>
          <w:szCs w:val="26"/>
        </w:rPr>
        <w:tab/>
        <w:t>2.2. Сторона-2 имеет право:</w:t>
      </w:r>
    </w:p>
    <w:p w:rsidR="00C37A0E" w:rsidRDefault="00C37A0E">
      <w:pPr>
        <w:widowControl w:val="0"/>
        <w:suppressAutoHyphens/>
        <w:ind w:left="780"/>
        <w:jc w:val="both"/>
        <w:rPr>
          <w:b/>
          <w:sz w:val="26"/>
          <w:szCs w:val="26"/>
        </w:rPr>
      </w:pPr>
    </w:p>
    <w:p w:rsidR="00C37A0E" w:rsidRDefault="00E530EE">
      <w:pPr>
        <w:widowControl w:val="0"/>
        <w:suppressAutoHyphens/>
        <w:jc w:val="both"/>
        <w:rPr>
          <w:sz w:val="26"/>
          <w:szCs w:val="26"/>
        </w:rPr>
      </w:pPr>
      <w:r>
        <w:rPr>
          <w:sz w:val="26"/>
          <w:szCs w:val="26"/>
        </w:rPr>
        <w:tab/>
        <w:t>2.2.1. Запрашивать у Стороны-1 необходимую информацию (поэтажные планы, схемы прокладки коммуникаций, техническую документацию здания) для организации и последующей эксплуатации сетей связи.</w:t>
      </w:r>
    </w:p>
    <w:p w:rsidR="00C37A0E" w:rsidRDefault="00E530EE">
      <w:pPr>
        <w:widowControl w:val="0"/>
        <w:suppressAutoHyphens/>
        <w:jc w:val="both"/>
        <w:rPr>
          <w:sz w:val="26"/>
          <w:szCs w:val="26"/>
        </w:rPr>
      </w:pPr>
      <w:r>
        <w:rPr>
          <w:sz w:val="26"/>
          <w:szCs w:val="26"/>
        </w:rPr>
        <w:tab/>
        <w:t xml:space="preserve">2.2.2. Производить за свой </w:t>
      </w:r>
      <w:r>
        <w:rPr>
          <w:sz w:val="26"/>
          <w:szCs w:val="26"/>
        </w:rPr>
        <w:t>счет монтажные, ремонтные, регламентные работы на размещенных сетях связи.</w:t>
      </w:r>
    </w:p>
    <w:p w:rsidR="00C37A0E" w:rsidRDefault="00E530EE">
      <w:pPr>
        <w:widowControl w:val="0"/>
        <w:suppressAutoHyphens/>
        <w:jc w:val="both"/>
        <w:rPr>
          <w:sz w:val="26"/>
          <w:szCs w:val="26"/>
        </w:rPr>
      </w:pPr>
      <w:r>
        <w:rPr>
          <w:sz w:val="26"/>
          <w:szCs w:val="26"/>
        </w:rPr>
        <w:tab/>
        <w:t>2.2.3. Самостоятельно или с привлечением третьих лиц обеспечивать сохранность размещенных сетей связи и коммуникаций.</w:t>
      </w:r>
    </w:p>
    <w:p w:rsidR="00C37A0E" w:rsidRDefault="00E530EE">
      <w:pPr>
        <w:widowControl w:val="0"/>
        <w:suppressAutoHyphens/>
        <w:jc w:val="both"/>
        <w:rPr>
          <w:sz w:val="26"/>
          <w:szCs w:val="26"/>
        </w:rPr>
      </w:pPr>
      <w:r>
        <w:rPr>
          <w:sz w:val="26"/>
          <w:szCs w:val="26"/>
        </w:rPr>
        <w:tab/>
        <w:t>2.2.4. Получить доступ в технические помещения, этажи, подвал</w:t>
      </w:r>
      <w:r>
        <w:rPr>
          <w:sz w:val="26"/>
          <w:szCs w:val="26"/>
        </w:rPr>
        <w:t>ы, чердаки, на фасады многоквартирного дома для прокладки коммуникаций, сопряженных с сетями связи.</w:t>
      </w:r>
    </w:p>
    <w:p w:rsidR="00C37A0E" w:rsidRDefault="00C37A0E">
      <w:pPr>
        <w:widowControl w:val="0"/>
        <w:suppressAutoHyphens/>
        <w:jc w:val="both"/>
        <w:rPr>
          <w:sz w:val="26"/>
          <w:szCs w:val="26"/>
        </w:rPr>
      </w:pPr>
    </w:p>
    <w:p w:rsidR="00C37A0E" w:rsidRDefault="00E530EE">
      <w:pPr>
        <w:widowControl w:val="0"/>
        <w:suppressAutoHyphens/>
        <w:ind w:left="780"/>
        <w:jc w:val="both"/>
        <w:rPr>
          <w:b/>
          <w:sz w:val="26"/>
          <w:szCs w:val="26"/>
        </w:rPr>
      </w:pPr>
      <w:r>
        <w:rPr>
          <w:b/>
          <w:sz w:val="26"/>
          <w:szCs w:val="26"/>
        </w:rPr>
        <w:t>2.3. Сторона-1 обязана:</w:t>
      </w:r>
    </w:p>
    <w:p w:rsidR="00C37A0E" w:rsidRDefault="00C37A0E">
      <w:pPr>
        <w:widowControl w:val="0"/>
        <w:suppressAutoHyphens/>
        <w:ind w:left="780"/>
        <w:jc w:val="both"/>
        <w:rPr>
          <w:b/>
          <w:sz w:val="26"/>
          <w:szCs w:val="26"/>
        </w:rPr>
      </w:pPr>
    </w:p>
    <w:p w:rsidR="00C37A0E" w:rsidRDefault="00E530EE">
      <w:pPr>
        <w:widowControl w:val="0"/>
        <w:suppressAutoHyphens/>
        <w:jc w:val="both"/>
        <w:rPr>
          <w:sz w:val="26"/>
          <w:szCs w:val="26"/>
        </w:rPr>
      </w:pPr>
      <w:r>
        <w:rPr>
          <w:sz w:val="26"/>
          <w:szCs w:val="26"/>
        </w:rPr>
        <w:tab/>
        <w:t>2.3.1. Предоставлять возможность и технические условия размещения кабелей электропитания для подключения к электросети сетей связ</w:t>
      </w:r>
      <w:r>
        <w:rPr>
          <w:sz w:val="26"/>
          <w:szCs w:val="26"/>
        </w:rPr>
        <w:t>и Стороны-2 на технологических этажах, кровле и других служебных помещениях многоквартирного дома в соответствии с согласованным Сторонами Планом размещения сетей связи.</w:t>
      </w:r>
    </w:p>
    <w:p w:rsidR="00C37A0E" w:rsidRDefault="00E530EE">
      <w:pPr>
        <w:widowControl w:val="0"/>
        <w:suppressAutoHyphens/>
        <w:jc w:val="both"/>
        <w:rPr>
          <w:sz w:val="26"/>
          <w:szCs w:val="26"/>
        </w:rPr>
      </w:pPr>
      <w:r>
        <w:rPr>
          <w:sz w:val="26"/>
          <w:szCs w:val="26"/>
        </w:rPr>
        <w:tab/>
        <w:t>2.3.2. Обеспечивать беспрепятственный доступ персонала Стороны-2, в соответствии с пр</w:t>
      </w:r>
      <w:r>
        <w:rPr>
          <w:sz w:val="26"/>
          <w:szCs w:val="26"/>
        </w:rPr>
        <w:t>едоставляемыми Стороной-2 списками, к местам размещения кабелей и установки сетей связи Стороны-2, включая технические помещения, подвалы, стояки, крыши для проведения проектно-изыскательских, монтажных, регламентных работ в течение всего срока действия До</w:t>
      </w:r>
      <w:r>
        <w:rPr>
          <w:sz w:val="26"/>
          <w:szCs w:val="26"/>
        </w:rPr>
        <w:t xml:space="preserve">говора. </w:t>
      </w:r>
    </w:p>
    <w:p w:rsidR="00C37A0E" w:rsidRDefault="00E530EE">
      <w:pPr>
        <w:widowControl w:val="0"/>
        <w:suppressAutoHyphens/>
        <w:jc w:val="both"/>
      </w:pPr>
      <w:r>
        <w:rPr>
          <w:sz w:val="26"/>
          <w:szCs w:val="26"/>
        </w:rPr>
        <w:tab/>
        <w:t>2.3.3.Обеспечивать в целях устранения технических неисправностей на сетях связи в установленные законодательством сроки беспрепятственный доступ персонала Стороны-2, в соответствии с предоставляемыми Стороной-2 списками, во все места размещения с</w:t>
      </w:r>
      <w:r>
        <w:rPr>
          <w:sz w:val="26"/>
          <w:szCs w:val="26"/>
        </w:rPr>
        <w:t>етей связи. Оператора, включая технические помещения, подвалы, стояки, крыши для проведения аварийно-восстановительных работ в течение всего срока действия Договора.</w:t>
      </w:r>
    </w:p>
    <w:p w:rsidR="00C37A0E" w:rsidRDefault="00E530EE">
      <w:pPr>
        <w:widowControl w:val="0"/>
        <w:suppressAutoHyphens/>
        <w:jc w:val="both"/>
        <w:rPr>
          <w:sz w:val="26"/>
          <w:szCs w:val="26"/>
        </w:rPr>
      </w:pPr>
      <w:r>
        <w:rPr>
          <w:sz w:val="26"/>
          <w:szCs w:val="26"/>
        </w:rPr>
        <w:tab/>
        <w:t>2.3.4. Предоставлять возможность прокладки линий связи между зданиями в соответствии с Пл</w:t>
      </w:r>
      <w:r>
        <w:rPr>
          <w:sz w:val="26"/>
          <w:szCs w:val="26"/>
        </w:rPr>
        <w:t>аном размещения сетей связи.</w:t>
      </w:r>
    </w:p>
    <w:p w:rsidR="00C37A0E" w:rsidRDefault="00E530EE">
      <w:pPr>
        <w:widowControl w:val="0"/>
        <w:suppressAutoHyphens/>
        <w:jc w:val="both"/>
        <w:rPr>
          <w:sz w:val="26"/>
          <w:szCs w:val="26"/>
        </w:rPr>
      </w:pPr>
      <w:r>
        <w:rPr>
          <w:sz w:val="26"/>
          <w:szCs w:val="26"/>
        </w:rPr>
        <w:tab/>
        <w:t xml:space="preserve">2.3.5. Своевременно, не позднее 3 (трех) рабочих дней до даты начала, предоставлять Стороне-2 сведения о проведении ремонтных работ в помещениях, где размещены сети связи. </w:t>
      </w:r>
    </w:p>
    <w:p w:rsidR="00C37A0E" w:rsidRDefault="00E530EE">
      <w:pPr>
        <w:widowControl w:val="0"/>
        <w:suppressAutoHyphens/>
        <w:jc w:val="both"/>
        <w:rPr>
          <w:sz w:val="26"/>
          <w:szCs w:val="26"/>
        </w:rPr>
      </w:pPr>
      <w:r>
        <w:rPr>
          <w:sz w:val="26"/>
          <w:szCs w:val="26"/>
        </w:rPr>
        <w:tab/>
        <w:t xml:space="preserve">2.3.6. Обеспечить пожарную безопасность, обеспечить </w:t>
      </w:r>
      <w:r>
        <w:rPr>
          <w:sz w:val="26"/>
          <w:szCs w:val="26"/>
        </w:rPr>
        <w:t>возможность подключения сетей связи к контуру заземления.</w:t>
      </w:r>
    </w:p>
    <w:p w:rsidR="00C37A0E" w:rsidRDefault="00E530EE">
      <w:pPr>
        <w:widowControl w:val="0"/>
        <w:suppressAutoHyphens/>
        <w:jc w:val="both"/>
        <w:rPr>
          <w:sz w:val="26"/>
          <w:szCs w:val="26"/>
        </w:rPr>
      </w:pPr>
      <w:r>
        <w:rPr>
          <w:sz w:val="26"/>
          <w:szCs w:val="26"/>
        </w:rPr>
        <w:tab/>
        <w:t>2.3.7. В случае наличия в здании кабельных вводов и стоек для размещения технических средств Стороны-2, обеспечить возможность их использования и взаимодействия с их владельцем.</w:t>
      </w:r>
    </w:p>
    <w:p w:rsidR="00C37A0E" w:rsidRDefault="00E530EE">
      <w:pPr>
        <w:widowControl w:val="0"/>
        <w:suppressAutoHyphens/>
        <w:jc w:val="both"/>
        <w:rPr>
          <w:sz w:val="26"/>
          <w:szCs w:val="26"/>
        </w:rPr>
      </w:pPr>
      <w:r>
        <w:rPr>
          <w:sz w:val="26"/>
          <w:szCs w:val="26"/>
        </w:rPr>
        <w:tab/>
        <w:t>2.3.8</w:t>
      </w:r>
      <w:r>
        <w:rPr>
          <w:sz w:val="26"/>
          <w:szCs w:val="26"/>
        </w:rPr>
        <w:t>. В случае возникновения ава</w:t>
      </w:r>
      <w:r w:rsidR="0040411B">
        <w:rPr>
          <w:sz w:val="26"/>
          <w:szCs w:val="26"/>
        </w:rPr>
        <w:t xml:space="preserve">рийных ситуаций, затрагивающих </w:t>
      </w:r>
      <w:r>
        <w:rPr>
          <w:sz w:val="26"/>
          <w:szCs w:val="26"/>
        </w:rPr>
        <w:t>сети связи Стороны-2, незамедлительно сообщать об этом службе технической поддержки Стороны-2 по тел._________________, и принимать все необходимые меры для ликвидации последствий аварий.</w:t>
      </w:r>
    </w:p>
    <w:p w:rsidR="00C37A0E" w:rsidRDefault="00C37A0E">
      <w:pPr>
        <w:widowControl w:val="0"/>
        <w:suppressAutoHyphens/>
        <w:jc w:val="both"/>
        <w:rPr>
          <w:sz w:val="26"/>
          <w:szCs w:val="26"/>
        </w:rPr>
      </w:pPr>
    </w:p>
    <w:p w:rsidR="00C37A0E" w:rsidRDefault="00E530EE">
      <w:pPr>
        <w:widowControl w:val="0"/>
        <w:suppressAutoHyphens/>
        <w:ind w:left="780"/>
        <w:jc w:val="both"/>
        <w:rPr>
          <w:b/>
          <w:sz w:val="26"/>
          <w:szCs w:val="26"/>
        </w:rPr>
      </w:pPr>
      <w:r>
        <w:rPr>
          <w:b/>
          <w:sz w:val="26"/>
          <w:szCs w:val="26"/>
        </w:rPr>
        <w:t>2.4. Ст</w:t>
      </w:r>
      <w:r>
        <w:rPr>
          <w:b/>
          <w:sz w:val="26"/>
          <w:szCs w:val="26"/>
        </w:rPr>
        <w:t>орона-1 имеет право:</w:t>
      </w:r>
    </w:p>
    <w:p w:rsidR="00C37A0E" w:rsidRDefault="00C37A0E">
      <w:pPr>
        <w:widowControl w:val="0"/>
        <w:suppressAutoHyphens/>
        <w:ind w:left="780"/>
        <w:jc w:val="both"/>
        <w:rPr>
          <w:b/>
          <w:sz w:val="26"/>
          <w:szCs w:val="26"/>
        </w:rPr>
      </w:pPr>
    </w:p>
    <w:p w:rsidR="00C37A0E" w:rsidRDefault="00E530EE">
      <w:pPr>
        <w:widowControl w:val="0"/>
        <w:suppressAutoHyphens/>
        <w:jc w:val="both"/>
        <w:rPr>
          <w:sz w:val="26"/>
          <w:szCs w:val="26"/>
        </w:rPr>
      </w:pPr>
      <w:r>
        <w:rPr>
          <w:sz w:val="26"/>
          <w:szCs w:val="26"/>
        </w:rPr>
        <w:tab/>
        <w:t>2.4.1. Осуществлять с представителем Стороны-2 проверку мест р</w:t>
      </w:r>
      <w:r w:rsidR="0040411B">
        <w:rPr>
          <w:sz w:val="26"/>
          <w:szCs w:val="26"/>
        </w:rPr>
        <w:t>азмещения сетей связи Стороны-2</w:t>
      </w:r>
      <w:r>
        <w:rPr>
          <w:sz w:val="26"/>
          <w:szCs w:val="26"/>
        </w:rPr>
        <w:t xml:space="preserve"> в соответствии с Планом размещения сетей связи.</w:t>
      </w:r>
    </w:p>
    <w:p w:rsidR="00C37A0E" w:rsidRDefault="00E530EE">
      <w:pPr>
        <w:widowControl w:val="0"/>
        <w:suppressAutoHyphens/>
        <w:jc w:val="both"/>
        <w:rPr>
          <w:sz w:val="26"/>
          <w:szCs w:val="26"/>
        </w:rPr>
      </w:pPr>
      <w:r>
        <w:rPr>
          <w:sz w:val="26"/>
          <w:szCs w:val="26"/>
        </w:rPr>
        <w:tab/>
        <w:t>2.4.2. Требовать от Стороны-2 обеспечения пожарной безопасности, соблюдения правила техни</w:t>
      </w:r>
      <w:r>
        <w:rPr>
          <w:sz w:val="26"/>
          <w:szCs w:val="26"/>
        </w:rPr>
        <w:t>ки безопасности, требований СНиП, технических условий и ГОСТов при проведении работ, эксплуатации и обслуживанию сетей</w:t>
      </w:r>
      <w:r>
        <w:rPr>
          <w:sz w:val="26"/>
          <w:szCs w:val="26"/>
        </w:rPr>
        <w:t xml:space="preserve"> связи.</w:t>
      </w:r>
    </w:p>
    <w:p w:rsidR="00C37A0E" w:rsidRDefault="00E530EE">
      <w:pPr>
        <w:widowControl w:val="0"/>
        <w:suppressAutoHyphens/>
        <w:jc w:val="both"/>
        <w:rPr>
          <w:sz w:val="26"/>
          <w:szCs w:val="26"/>
        </w:rPr>
      </w:pPr>
      <w:r>
        <w:rPr>
          <w:sz w:val="26"/>
          <w:szCs w:val="26"/>
        </w:rPr>
        <w:tab/>
      </w:r>
    </w:p>
    <w:p w:rsidR="00C37A0E" w:rsidRDefault="00C37A0E">
      <w:pPr>
        <w:widowControl w:val="0"/>
        <w:suppressAutoHyphens/>
        <w:jc w:val="both"/>
        <w:rPr>
          <w:sz w:val="26"/>
          <w:szCs w:val="26"/>
        </w:rPr>
      </w:pPr>
    </w:p>
    <w:p w:rsidR="00C37A0E" w:rsidRDefault="00E530EE">
      <w:pPr>
        <w:widowControl w:val="0"/>
        <w:numPr>
          <w:ilvl w:val="0"/>
          <w:numId w:val="2"/>
        </w:numPr>
        <w:suppressAutoHyphens/>
        <w:jc w:val="center"/>
        <w:rPr>
          <w:b/>
          <w:sz w:val="26"/>
          <w:szCs w:val="26"/>
        </w:rPr>
      </w:pPr>
      <w:r>
        <w:rPr>
          <w:b/>
          <w:sz w:val="26"/>
          <w:szCs w:val="26"/>
        </w:rPr>
        <w:t>Стоимость и порядок оплаты</w:t>
      </w:r>
      <w:r>
        <w:rPr>
          <w:rStyle w:val="a6"/>
          <w:sz w:val="26"/>
          <w:szCs w:val="26"/>
        </w:rPr>
        <w:footnoteReference w:id="6"/>
      </w:r>
      <w:r>
        <w:rPr>
          <w:b/>
          <w:sz w:val="26"/>
          <w:szCs w:val="26"/>
        </w:rPr>
        <w:t xml:space="preserve"> </w:t>
      </w:r>
    </w:p>
    <w:p w:rsidR="00C37A0E" w:rsidRDefault="00C37A0E">
      <w:pPr>
        <w:widowControl w:val="0"/>
        <w:suppressAutoHyphens/>
        <w:ind w:left="720"/>
        <w:rPr>
          <w:b/>
          <w:sz w:val="26"/>
          <w:szCs w:val="26"/>
        </w:rPr>
      </w:pPr>
    </w:p>
    <w:p w:rsidR="00C37A0E" w:rsidRDefault="00E530EE">
      <w:pPr>
        <w:widowControl w:val="0"/>
        <w:suppressAutoHyphens/>
        <w:jc w:val="both"/>
      </w:pPr>
      <w:r>
        <w:rPr>
          <w:sz w:val="26"/>
          <w:szCs w:val="26"/>
        </w:rPr>
        <w:tab/>
        <w:t xml:space="preserve">3.1. Стоимость за пользование Имуществом по настоящему Договору составляет </w:t>
      </w:r>
      <w:r>
        <w:rPr>
          <w:color w:val="000000"/>
          <w:sz w:val="26"/>
          <w:szCs w:val="26"/>
        </w:rPr>
        <w:t>________</w:t>
      </w:r>
      <w:r>
        <w:rPr>
          <w:b/>
          <w:sz w:val="26"/>
          <w:szCs w:val="26"/>
        </w:rPr>
        <w:t xml:space="preserve"> рублей 00 копеек</w:t>
      </w:r>
      <w:r>
        <w:rPr>
          <w:sz w:val="26"/>
          <w:szCs w:val="26"/>
        </w:rPr>
        <w:t xml:space="preserve">, </w:t>
      </w:r>
      <w:r>
        <w:rPr>
          <w:bCs/>
          <w:color w:val="000000"/>
          <w:sz w:val="26"/>
          <w:szCs w:val="26"/>
        </w:rPr>
        <w:t xml:space="preserve">в </w:t>
      </w:r>
      <w:proofErr w:type="spellStart"/>
      <w:r>
        <w:rPr>
          <w:bCs/>
          <w:color w:val="000000"/>
          <w:sz w:val="26"/>
          <w:szCs w:val="26"/>
        </w:rPr>
        <w:t>т.ч</w:t>
      </w:r>
      <w:proofErr w:type="spellEnd"/>
      <w:r>
        <w:rPr>
          <w:bCs/>
          <w:color w:val="000000"/>
          <w:sz w:val="26"/>
          <w:szCs w:val="26"/>
        </w:rPr>
        <w:t>. НДС ________% за 1(один) календарный месяц</w:t>
      </w:r>
      <w:r>
        <w:rPr>
          <w:rStyle w:val="a6"/>
          <w:bCs/>
          <w:color w:val="000000"/>
          <w:sz w:val="26"/>
          <w:szCs w:val="26"/>
        </w:rPr>
        <w:footnoteReference w:id="7"/>
      </w:r>
      <w:r>
        <w:rPr>
          <w:bCs/>
          <w:color w:val="000000"/>
          <w:sz w:val="26"/>
          <w:szCs w:val="26"/>
        </w:rPr>
        <w:t xml:space="preserve">. </w:t>
      </w:r>
    </w:p>
    <w:p w:rsidR="00C37A0E" w:rsidRDefault="00E530EE">
      <w:pPr>
        <w:widowControl w:val="0"/>
        <w:suppressAutoHyphens/>
        <w:jc w:val="both"/>
        <w:rPr>
          <w:sz w:val="26"/>
          <w:szCs w:val="26"/>
        </w:rPr>
      </w:pPr>
      <w:r>
        <w:rPr>
          <w:sz w:val="26"/>
          <w:szCs w:val="26"/>
        </w:rPr>
        <w:tab/>
        <w:t xml:space="preserve">3.2. Стоимость услуг включает в себя возмещение всех расходов Стороны-1. </w:t>
      </w:r>
    </w:p>
    <w:p w:rsidR="00C37A0E" w:rsidRDefault="00E530EE">
      <w:pPr>
        <w:widowControl w:val="0"/>
        <w:suppressAutoHyphens/>
        <w:jc w:val="both"/>
        <w:rPr>
          <w:sz w:val="26"/>
          <w:szCs w:val="26"/>
        </w:rPr>
      </w:pPr>
      <w:r>
        <w:rPr>
          <w:sz w:val="26"/>
          <w:szCs w:val="26"/>
        </w:rPr>
        <w:tab/>
        <w:t>3.3. Сторона-2 оплачивает оказанные услуги не позднее ______ (______) числа месяца, следующего за отчетным н</w:t>
      </w:r>
      <w:r>
        <w:rPr>
          <w:sz w:val="26"/>
          <w:szCs w:val="26"/>
        </w:rPr>
        <w:t>а основании счета Стороны-1, путем перечисления денежных средств на расчетный счет Стороны-1.</w:t>
      </w:r>
    </w:p>
    <w:p w:rsidR="00C37A0E" w:rsidRDefault="00E530EE">
      <w:pPr>
        <w:widowControl w:val="0"/>
        <w:suppressAutoHyphens/>
        <w:jc w:val="both"/>
        <w:rPr>
          <w:sz w:val="26"/>
          <w:szCs w:val="26"/>
        </w:rPr>
      </w:pPr>
      <w:r>
        <w:rPr>
          <w:sz w:val="26"/>
          <w:szCs w:val="26"/>
        </w:rPr>
        <w:tab/>
        <w:t>3.4. Обязательства по оплате считаются выполненными с момента зачисления денежных средств на расчётный счёт Стороны-1.</w:t>
      </w:r>
    </w:p>
    <w:p w:rsidR="00C37A0E" w:rsidRDefault="00C37A0E">
      <w:pPr>
        <w:widowControl w:val="0"/>
        <w:suppressAutoHyphens/>
        <w:jc w:val="both"/>
        <w:rPr>
          <w:sz w:val="26"/>
          <w:szCs w:val="26"/>
        </w:rPr>
      </w:pPr>
    </w:p>
    <w:p w:rsidR="00C37A0E" w:rsidRDefault="00E530EE">
      <w:pPr>
        <w:widowControl w:val="0"/>
        <w:numPr>
          <w:ilvl w:val="0"/>
          <w:numId w:val="2"/>
        </w:numPr>
        <w:suppressAutoHyphens/>
        <w:jc w:val="center"/>
        <w:rPr>
          <w:b/>
          <w:sz w:val="26"/>
          <w:szCs w:val="26"/>
        </w:rPr>
      </w:pPr>
      <w:r>
        <w:rPr>
          <w:b/>
          <w:sz w:val="26"/>
          <w:szCs w:val="26"/>
        </w:rPr>
        <w:t>Ответственность сторон</w:t>
      </w:r>
    </w:p>
    <w:p w:rsidR="00C37A0E" w:rsidRDefault="00C37A0E">
      <w:pPr>
        <w:widowControl w:val="0"/>
        <w:suppressAutoHyphens/>
        <w:ind w:left="720"/>
        <w:rPr>
          <w:b/>
          <w:sz w:val="26"/>
          <w:szCs w:val="26"/>
        </w:rPr>
      </w:pPr>
    </w:p>
    <w:p w:rsidR="00C37A0E" w:rsidRDefault="00E530EE">
      <w:pPr>
        <w:widowControl w:val="0"/>
        <w:suppressAutoHyphens/>
        <w:jc w:val="both"/>
        <w:rPr>
          <w:sz w:val="26"/>
          <w:szCs w:val="26"/>
        </w:rPr>
      </w:pPr>
      <w:r>
        <w:rPr>
          <w:sz w:val="26"/>
          <w:szCs w:val="26"/>
        </w:rPr>
        <w:tab/>
        <w:t xml:space="preserve">4.1. В случаях, </w:t>
      </w:r>
      <w:r>
        <w:rPr>
          <w:sz w:val="26"/>
          <w:szCs w:val="26"/>
        </w:rPr>
        <w:t>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 в размере реального доказанного ущерба, упущенная выгода возмещению по Договору не подлежит.</w:t>
      </w:r>
    </w:p>
    <w:p w:rsidR="00C37A0E" w:rsidRDefault="00E530EE">
      <w:pPr>
        <w:widowControl w:val="0"/>
        <w:suppressAutoHyphens/>
        <w:jc w:val="both"/>
        <w:rPr>
          <w:sz w:val="26"/>
          <w:szCs w:val="26"/>
        </w:rPr>
      </w:pPr>
      <w:r>
        <w:rPr>
          <w:sz w:val="26"/>
          <w:szCs w:val="26"/>
        </w:rPr>
        <w:tab/>
        <w:t>4.2. Сторон</w:t>
      </w:r>
      <w:r>
        <w:rPr>
          <w:sz w:val="26"/>
          <w:szCs w:val="26"/>
        </w:rPr>
        <w:t>а-1 не несет ответственности за сохранность сетей связи Стороны-2, размещенных в рамках данного Договора, за исключением случаев, когда ущерб или утрата послужила следствием действий или бездействия официальных представителей, либо сотрудников Стороны-1.</w:t>
      </w:r>
    </w:p>
    <w:p w:rsidR="00C37A0E" w:rsidRDefault="00C37A0E">
      <w:pPr>
        <w:widowControl w:val="0"/>
        <w:suppressAutoHyphens/>
        <w:jc w:val="both"/>
        <w:rPr>
          <w:sz w:val="26"/>
          <w:szCs w:val="26"/>
        </w:rPr>
      </w:pPr>
    </w:p>
    <w:p w:rsidR="00C37A0E" w:rsidRDefault="00E530EE">
      <w:pPr>
        <w:widowControl w:val="0"/>
        <w:numPr>
          <w:ilvl w:val="0"/>
          <w:numId w:val="2"/>
        </w:numPr>
        <w:suppressAutoHyphens/>
        <w:jc w:val="center"/>
        <w:rPr>
          <w:b/>
          <w:sz w:val="26"/>
          <w:szCs w:val="26"/>
        </w:rPr>
      </w:pPr>
      <w:r>
        <w:rPr>
          <w:b/>
          <w:sz w:val="26"/>
          <w:szCs w:val="26"/>
        </w:rPr>
        <w:t>Форс-мажор</w:t>
      </w:r>
    </w:p>
    <w:p w:rsidR="00C37A0E" w:rsidRDefault="00C37A0E">
      <w:pPr>
        <w:widowControl w:val="0"/>
        <w:suppressAutoHyphens/>
        <w:ind w:left="720"/>
        <w:rPr>
          <w:b/>
          <w:sz w:val="26"/>
          <w:szCs w:val="26"/>
        </w:rPr>
      </w:pPr>
    </w:p>
    <w:p w:rsidR="00C37A0E" w:rsidRDefault="00E530EE">
      <w:pPr>
        <w:widowControl w:val="0"/>
        <w:suppressAutoHyphens/>
        <w:jc w:val="both"/>
        <w:rPr>
          <w:sz w:val="26"/>
          <w:szCs w:val="26"/>
        </w:rPr>
      </w:pPr>
      <w:r>
        <w:rPr>
          <w:sz w:val="26"/>
          <w:szCs w:val="26"/>
        </w:rPr>
        <w:tab/>
        <w:t>5.1. Стороны освобождаются от ответственности за нарушение условий настоящего Договора, если нарушение явилось следствием обстоятельств непреодолимой силы, то есть чрезвычайных и непредотвратимых, возникших после заключения Договора в результа</w:t>
      </w:r>
      <w:r>
        <w:rPr>
          <w:sz w:val="26"/>
          <w:szCs w:val="26"/>
        </w:rPr>
        <w:t>те событий чрезвычайного характера, которые Стороны не могли ни предвидеть, ни предотвратить разумными мерами.</w:t>
      </w:r>
    </w:p>
    <w:p w:rsidR="00C37A0E" w:rsidRDefault="00E530EE">
      <w:pPr>
        <w:widowControl w:val="0"/>
        <w:suppressAutoHyphens/>
        <w:jc w:val="both"/>
        <w:rPr>
          <w:sz w:val="26"/>
          <w:szCs w:val="26"/>
        </w:rPr>
      </w:pPr>
      <w:r>
        <w:rPr>
          <w:sz w:val="26"/>
          <w:szCs w:val="26"/>
        </w:rPr>
        <w:tab/>
        <w:t>5.2. При наступлении обстоятельств, указанных в пункте 5.1. настоящего Договора, каждая из Сторон должна незамедлительно известить о них в письм</w:t>
      </w:r>
      <w:r>
        <w:rPr>
          <w:sz w:val="26"/>
          <w:szCs w:val="26"/>
        </w:rPr>
        <w:t>енной форме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w:t>
      </w:r>
      <w:r>
        <w:rPr>
          <w:sz w:val="26"/>
          <w:szCs w:val="26"/>
        </w:rPr>
        <w:t>ств по настоящему Договору.</w:t>
      </w:r>
    </w:p>
    <w:p w:rsidR="00C37A0E" w:rsidRDefault="00E530EE">
      <w:pPr>
        <w:widowControl w:val="0"/>
        <w:suppressAutoHyphens/>
        <w:jc w:val="both"/>
        <w:rPr>
          <w:sz w:val="26"/>
          <w:szCs w:val="26"/>
        </w:rPr>
      </w:pPr>
      <w:r>
        <w:rPr>
          <w:sz w:val="26"/>
          <w:szCs w:val="26"/>
        </w:rPr>
        <w:tab/>
        <w:t>5.3. Если Сторона не направит или несвоевременно направ</w:t>
      </w:r>
      <w:r w:rsidR="0040411B">
        <w:rPr>
          <w:sz w:val="26"/>
          <w:szCs w:val="26"/>
        </w:rPr>
        <w:t xml:space="preserve">ит извещение, предусмотренное </w:t>
      </w:r>
      <w:proofErr w:type="gramStart"/>
      <w:r w:rsidR="0040411B">
        <w:rPr>
          <w:sz w:val="26"/>
          <w:szCs w:val="26"/>
        </w:rPr>
        <w:t xml:space="preserve">в </w:t>
      </w:r>
      <w:r>
        <w:rPr>
          <w:sz w:val="26"/>
          <w:szCs w:val="26"/>
        </w:rPr>
        <w:t>пунктом</w:t>
      </w:r>
      <w:proofErr w:type="gramEnd"/>
      <w:r>
        <w:rPr>
          <w:sz w:val="26"/>
          <w:szCs w:val="26"/>
        </w:rPr>
        <w:t xml:space="preserve"> 5.2. настоящего Договора, то она обязана возместить другой Стороне понесенные второй Стороной убытки.</w:t>
      </w:r>
    </w:p>
    <w:p w:rsidR="00C37A0E" w:rsidRDefault="00C37A0E">
      <w:pPr>
        <w:widowControl w:val="0"/>
        <w:suppressAutoHyphens/>
        <w:jc w:val="both"/>
        <w:rPr>
          <w:sz w:val="26"/>
          <w:szCs w:val="26"/>
        </w:rPr>
      </w:pPr>
    </w:p>
    <w:p w:rsidR="00C37A0E" w:rsidRDefault="00E530EE">
      <w:pPr>
        <w:widowControl w:val="0"/>
        <w:numPr>
          <w:ilvl w:val="0"/>
          <w:numId w:val="2"/>
        </w:numPr>
        <w:suppressAutoHyphens/>
        <w:jc w:val="center"/>
        <w:rPr>
          <w:b/>
          <w:sz w:val="26"/>
          <w:szCs w:val="26"/>
        </w:rPr>
      </w:pPr>
      <w:r>
        <w:rPr>
          <w:b/>
          <w:sz w:val="26"/>
          <w:szCs w:val="26"/>
        </w:rPr>
        <w:t>Особые условия</w:t>
      </w:r>
    </w:p>
    <w:p w:rsidR="00C37A0E" w:rsidRDefault="00C37A0E">
      <w:pPr>
        <w:widowControl w:val="0"/>
        <w:suppressAutoHyphens/>
        <w:ind w:left="720"/>
        <w:rPr>
          <w:b/>
          <w:sz w:val="26"/>
          <w:szCs w:val="26"/>
        </w:rPr>
      </w:pPr>
    </w:p>
    <w:p w:rsidR="00C37A0E" w:rsidRDefault="00E530EE">
      <w:pPr>
        <w:widowControl w:val="0"/>
        <w:suppressAutoHyphens/>
        <w:jc w:val="both"/>
        <w:rPr>
          <w:sz w:val="26"/>
          <w:szCs w:val="26"/>
        </w:rPr>
      </w:pPr>
      <w:r>
        <w:rPr>
          <w:sz w:val="26"/>
          <w:szCs w:val="26"/>
        </w:rPr>
        <w:tab/>
        <w:t>6.1. Устанав</w:t>
      </w:r>
      <w:r w:rsidR="0040411B">
        <w:rPr>
          <w:sz w:val="26"/>
          <w:szCs w:val="26"/>
        </w:rPr>
        <w:t>ливаемые сети связи</w:t>
      </w:r>
      <w:r>
        <w:rPr>
          <w:sz w:val="26"/>
          <w:szCs w:val="26"/>
        </w:rPr>
        <w:t xml:space="preserve"> являются собственностью Стороны-2.</w:t>
      </w:r>
    </w:p>
    <w:p w:rsidR="00C37A0E" w:rsidRDefault="00E530EE">
      <w:pPr>
        <w:widowControl w:val="0"/>
        <w:suppressAutoHyphens/>
        <w:jc w:val="both"/>
      </w:pPr>
      <w:r>
        <w:rPr>
          <w:sz w:val="26"/>
          <w:szCs w:val="26"/>
        </w:rPr>
        <w:tab/>
        <w:t xml:space="preserve">6.2. Технический этаж (чердак), кровля, технические помещения, на (в) которых размещены сети связи Стороны-2, находится во _________________ </w:t>
      </w:r>
      <w:r>
        <w:rPr>
          <w:i/>
          <w:sz w:val="26"/>
          <w:szCs w:val="26"/>
        </w:rPr>
        <w:t>(владении, пользовании, хозяйственном ведении, управлении)</w:t>
      </w:r>
      <w:r>
        <w:rPr>
          <w:sz w:val="26"/>
          <w:szCs w:val="26"/>
        </w:rPr>
        <w:t xml:space="preserve"> Стороны-1.</w:t>
      </w:r>
    </w:p>
    <w:p w:rsidR="00C37A0E" w:rsidRDefault="00E530EE">
      <w:pPr>
        <w:widowControl w:val="0"/>
        <w:suppressAutoHyphens/>
        <w:jc w:val="both"/>
        <w:rPr>
          <w:sz w:val="26"/>
          <w:szCs w:val="26"/>
        </w:rPr>
      </w:pPr>
      <w:r>
        <w:rPr>
          <w:sz w:val="26"/>
          <w:szCs w:val="26"/>
        </w:rPr>
        <w:tab/>
        <w:t>6.3. Сторона-1 обязан обеспечить предоставление равных условий всем участникам рынка по оказанию услуг связи как физическим, так и юридическим лицам в зданиях.</w:t>
      </w:r>
    </w:p>
    <w:p w:rsidR="00C37A0E" w:rsidRDefault="00C37A0E">
      <w:pPr>
        <w:widowControl w:val="0"/>
        <w:shd w:val="clear" w:color="auto" w:fill="FFFFFF"/>
        <w:suppressAutoHyphens/>
        <w:autoSpaceDE w:val="0"/>
        <w:rPr>
          <w:b/>
          <w:sz w:val="26"/>
          <w:szCs w:val="26"/>
        </w:rPr>
      </w:pPr>
    </w:p>
    <w:p w:rsidR="00C37A0E" w:rsidRDefault="00E530EE">
      <w:pPr>
        <w:widowControl w:val="0"/>
        <w:shd w:val="clear" w:color="auto" w:fill="FFFFFF"/>
        <w:suppressAutoHyphens/>
        <w:autoSpaceDE w:val="0"/>
        <w:ind w:left="1080"/>
        <w:jc w:val="center"/>
        <w:rPr>
          <w:b/>
          <w:sz w:val="26"/>
          <w:szCs w:val="26"/>
        </w:rPr>
      </w:pPr>
      <w:r>
        <w:rPr>
          <w:b/>
          <w:sz w:val="26"/>
          <w:szCs w:val="26"/>
        </w:rPr>
        <w:t xml:space="preserve">7. Порядок осуществления контроля за исполнением настоящего Договора. Споры и </w:t>
      </w:r>
      <w:r>
        <w:rPr>
          <w:b/>
          <w:sz w:val="26"/>
          <w:szCs w:val="26"/>
        </w:rPr>
        <w:t>разногласия сторон.</w:t>
      </w:r>
    </w:p>
    <w:p w:rsidR="00C37A0E" w:rsidRDefault="00C37A0E">
      <w:pPr>
        <w:widowControl w:val="0"/>
        <w:shd w:val="clear" w:color="auto" w:fill="FFFFFF"/>
        <w:suppressAutoHyphens/>
        <w:autoSpaceDE w:val="0"/>
        <w:ind w:left="1080"/>
        <w:jc w:val="center"/>
        <w:rPr>
          <w:b/>
          <w:sz w:val="26"/>
          <w:szCs w:val="26"/>
        </w:rPr>
      </w:pPr>
    </w:p>
    <w:p w:rsidR="00C37A0E" w:rsidRDefault="00E530EE">
      <w:pPr>
        <w:widowControl w:val="0"/>
        <w:suppressAutoHyphens/>
        <w:jc w:val="both"/>
      </w:pPr>
      <w:r>
        <w:rPr>
          <w:color w:val="000000"/>
          <w:spacing w:val="-13"/>
          <w:sz w:val="26"/>
          <w:szCs w:val="26"/>
        </w:rPr>
        <w:t xml:space="preserve"> </w:t>
      </w:r>
      <w:r>
        <w:rPr>
          <w:color w:val="000000"/>
          <w:spacing w:val="-13"/>
          <w:sz w:val="26"/>
          <w:szCs w:val="26"/>
        </w:rPr>
        <w:tab/>
        <w:t xml:space="preserve">7.1. </w:t>
      </w:r>
      <w:r>
        <w:rPr>
          <w:sz w:val="26"/>
          <w:szCs w:val="26"/>
        </w:rPr>
        <w:t>Ответственным лицом Стороны-1 по всем вопросам, связанным с исполнением Сторонами условий Договора является ____________________________________ Телефон: ____________________</w:t>
      </w:r>
    </w:p>
    <w:p w:rsidR="00C37A0E" w:rsidRDefault="00E530EE">
      <w:pPr>
        <w:widowControl w:val="0"/>
        <w:shd w:val="clear" w:color="auto" w:fill="FFFFFF"/>
        <w:suppressAutoHyphens/>
        <w:jc w:val="both"/>
      </w:pPr>
      <w:r>
        <w:rPr>
          <w:color w:val="000000"/>
          <w:sz w:val="26"/>
          <w:szCs w:val="26"/>
        </w:rPr>
        <w:tab/>
        <w:t xml:space="preserve">7.2. </w:t>
      </w:r>
      <w:r>
        <w:rPr>
          <w:sz w:val="26"/>
          <w:szCs w:val="26"/>
        </w:rPr>
        <w:t>Ответственным лицом Стороны-2 по вопросам, связ</w:t>
      </w:r>
      <w:r>
        <w:rPr>
          <w:sz w:val="26"/>
          <w:szCs w:val="26"/>
        </w:rPr>
        <w:t>анным с исполнением Сторонами условий Договора является ____________________________________ Телефон: ____________________</w:t>
      </w:r>
    </w:p>
    <w:p w:rsidR="00C37A0E" w:rsidRDefault="00E530EE">
      <w:pPr>
        <w:widowControl w:val="0"/>
        <w:suppressAutoHyphens/>
        <w:jc w:val="both"/>
        <w:rPr>
          <w:sz w:val="26"/>
          <w:szCs w:val="26"/>
        </w:rPr>
      </w:pPr>
      <w:r>
        <w:rPr>
          <w:sz w:val="26"/>
          <w:szCs w:val="26"/>
        </w:rPr>
        <w:tab/>
        <w:t>7.3. Все споры и разногласия, которые могут возникнуть при исполнении настоящего Договора, будут по возможности решаться путем перег</w:t>
      </w:r>
      <w:r>
        <w:rPr>
          <w:sz w:val="26"/>
          <w:szCs w:val="26"/>
        </w:rPr>
        <w:t>оворов между Сторонами.</w:t>
      </w:r>
    </w:p>
    <w:p w:rsidR="00C37A0E" w:rsidRDefault="00E530EE">
      <w:pPr>
        <w:widowControl w:val="0"/>
        <w:suppressAutoHyphens/>
        <w:jc w:val="both"/>
        <w:rPr>
          <w:sz w:val="26"/>
          <w:szCs w:val="26"/>
        </w:rPr>
      </w:pPr>
      <w:r>
        <w:rPr>
          <w:sz w:val="26"/>
          <w:szCs w:val="26"/>
        </w:rPr>
        <w:tab/>
        <w:t>7.4. В случае невозможности разрешения разногласий путем переговоров они подлежат рассмотрению в арбитражном суде согласно порядку, установленному действующим законодательством Российской Федерации.</w:t>
      </w:r>
    </w:p>
    <w:p w:rsidR="00C37A0E" w:rsidRDefault="00E530EE">
      <w:pPr>
        <w:widowControl w:val="0"/>
        <w:suppressAutoHyphens/>
        <w:jc w:val="both"/>
        <w:rPr>
          <w:sz w:val="26"/>
          <w:szCs w:val="26"/>
        </w:rPr>
      </w:pPr>
      <w:r>
        <w:rPr>
          <w:sz w:val="26"/>
          <w:szCs w:val="26"/>
        </w:rPr>
        <w:tab/>
        <w:t>7.5. Настоящий Договор составле</w:t>
      </w:r>
      <w:r>
        <w:rPr>
          <w:sz w:val="26"/>
          <w:szCs w:val="26"/>
        </w:rPr>
        <w:t xml:space="preserve">н в двух экземплярах, имеющих одинаковую юридическую силу. По одному экземпляру передаётся каждой из Сторон. </w:t>
      </w:r>
    </w:p>
    <w:p w:rsidR="00C37A0E" w:rsidRDefault="00C37A0E">
      <w:pPr>
        <w:widowControl w:val="0"/>
        <w:shd w:val="clear" w:color="auto" w:fill="FFFFFF"/>
        <w:suppressAutoHyphens/>
        <w:jc w:val="both"/>
        <w:rPr>
          <w:sz w:val="26"/>
          <w:szCs w:val="26"/>
        </w:rPr>
      </w:pPr>
    </w:p>
    <w:p w:rsidR="00C37A0E" w:rsidRDefault="00E530EE">
      <w:pPr>
        <w:widowControl w:val="0"/>
        <w:suppressAutoHyphens/>
        <w:ind w:left="720"/>
        <w:jc w:val="center"/>
        <w:rPr>
          <w:b/>
          <w:sz w:val="26"/>
          <w:szCs w:val="26"/>
        </w:rPr>
      </w:pPr>
      <w:r>
        <w:rPr>
          <w:b/>
          <w:sz w:val="26"/>
          <w:szCs w:val="26"/>
        </w:rPr>
        <w:t>8. Срок действия Договора</w:t>
      </w:r>
    </w:p>
    <w:p w:rsidR="00C37A0E" w:rsidRDefault="00C37A0E">
      <w:pPr>
        <w:widowControl w:val="0"/>
        <w:suppressAutoHyphens/>
        <w:ind w:left="720"/>
        <w:rPr>
          <w:b/>
          <w:sz w:val="26"/>
          <w:szCs w:val="26"/>
        </w:rPr>
      </w:pPr>
    </w:p>
    <w:p w:rsidR="00C37A0E" w:rsidRDefault="00E530EE">
      <w:pPr>
        <w:widowControl w:val="0"/>
        <w:suppressAutoHyphens/>
        <w:jc w:val="both"/>
        <w:rPr>
          <w:sz w:val="26"/>
          <w:szCs w:val="26"/>
        </w:rPr>
      </w:pPr>
      <w:r>
        <w:rPr>
          <w:sz w:val="26"/>
          <w:szCs w:val="26"/>
        </w:rPr>
        <w:tab/>
        <w:t>8.1. Настоящий Договор вступает в силу с _____________ и действует по _______________ включительно.</w:t>
      </w:r>
    </w:p>
    <w:p w:rsidR="00C37A0E" w:rsidRDefault="00E530EE">
      <w:pPr>
        <w:widowControl w:val="0"/>
        <w:suppressAutoHyphens/>
        <w:jc w:val="both"/>
        <w:rPr>
          <w:sz w:val="26"/>
          <w:szCs w:val="26"/>
        </w:rPr>
      </w:pPr>
      <w:r>
        <w:rPr>
          <w:sz w:val="26"/>
          <w:szCs w:val="26"/>
        </w:rPr>
        <w:tab/>
        <w:t>8.2. Если ни одн</w:t>
      </w:r>
      <w:r>
        <w:rPr>
          <w:sz w:val="26"/>
          <w:szCs w:val="26"/>
        </w:rPr>
        <w:t>а из Сторон по окончании срока действия Договора не заявила о расторжении настоящего</w:t>
      </w:r>
      <w:r w:rsidR="0040411B">
        <w:rPr>
          <w:sz w:val="26"/>
          <w:szCs w:val="26"/>
        </w:rPr>
        <w:t xml:space="preserve"> Договора, последний считается </w:t>
      </w:r>
      <w:r>
        <w:rPr>
          <w:sz w:val="26"/>
          <w:szCs w:val="26"/>
        </w:rPr>
        <w:t>пролонгированным на тех же условиях на следующий календарный год. Договор может быть пролонгирован неоднократно.</w:t>
      </w:r>
    </w:p>
    <w:p w:rsidR="00C37A0E" w:rsidRDefault="00E530EE">
      <w:pPr>
        <w:widowControl w:val="0"/>
        <w:suppressAutoHyphens/>
        <w:jc w:val="both"/>
        <w:rPr>
          <w:sz w:val="26"/>
          <w:szCs w:val="26"/>
        </w:rPr>
      </w:pPr>
      <w:r>
        <w:rPr>
          <w:sz w:val="26"/>
          <w:szCs w:val="26"/>
        </w:rPr>
        <w:tab/>
        <w:t>8.3. Все изменения и допол</w:t>
      </w:r>
      <w:r>
        <w:rPr>
          <w:sz w:val="26"/>
          <w:szCs w:val="26"/>
        </w:rPr>
        <w:t>нения к настоящему Договору действительны, если они совершены в письменной форме и подписаны обеими Сторонами в виде приложений или дополнительных соглашений к Договору.</w:t>
      </w:r>
    </w:p>
    <w:p w:rsidR="00C37A0E" w:rsidRDefault="00E530EE">
      <w:pPr>
        <w:widowControl w:val="0"/>
        <w:suppressAutoHyphens/>
        <w:jc w:val="both"/>
        <w:rPr>
          <w:sz w:val="26"/>
          <w:szCs w:val="26"/>
        </w:rPr>
      </w:pPr>
      <w:r>
        <w:rPr>
          <w:sz w:val="26"/>
          <w:szCs w:val="26"/>
        </w:rPr>
        <w:tab/>
        <w:t>8.4. Настоящий Договор может быть расторгнут по заявлению одной из Сторон в случае си</w:t>
      </w:r>
      <w:r>
        <w:rPr>
          <w:sz w:val="26"/>
          <w:szCs w:val="26"/>
        </w:rPr>
        <w:t xml:space="preserve">стематического невыполнения другой Стороной взятых на себя обязательств, при условии оплаты фактически понесенных затрат и возмещения причиненных убытков. </w:t>
      </w:r>
    </w:p>
    <w:p w:rsidR="00C37A0E" w:rsidRDefault="00E530EE">
      <w:pPr>
        <w:widowControl w:val="0"/>
        <w:suppressAutoHyphens/>
        <w:jc w:val="both"/>
        <w:rPr>
          <w:sz w:val="26"/>
          <w:szCs w:val="26"/>
        </w:rPr>
      </w:pPr>
      <w:r>
        <w:rPr>
          <w:sz w:val="26"/>
          <w:szCs w:val="26"/>
        </w:rPr>
        <w:tab/>
        <w:t>8.5. Заявление о расторжении настоящего Договора должно быть предоставлено другой Стороне в письмен</w:t>
      </w:r>
      <w:r>
        <w:rPr>
          <w:sz w:val="26"/>
          <w:szCs w:val="26"/>
        </w:rPr>
        <w:t>ном виде, не позднее, чем за 30 (тридцать) календарных дней до даты расторжения настоящего Договора.</w:t>
      </w:r>
    </w:p>
    <w:p w:rsidR="00C37A0E" w:rsidRDefault="00C37A0E">
      <w:pPr>
        <w:widowControl w:val="0"/>
        <w:suppressAutoHyphens/>
        <w:jc w:val="both"/>
        <w:rPr>
          <w:sz w:val="26"/>
          <w:szCs w:val="26"/>
        </w:rPr>
      </w:pPr>
    </w:p>
    <w:p w:rsidR="00C37A0E" w:rsidRDefault="00E530EE">
      <w:pPr>
        <w:widowControl w:val="0"/>
        <w:suppressAutoHyphens/>
        <w:ind w:left="720"/>
        <w:jc w:val="center"/>
        <w:rPr>
          <w:b/>
          <w:sz w:val="26"/>
          <w:szCs w:val="26"/>
        </w:rPr>
      </w:pPr>
      <w:r>
        <w:rPr>
          <w:b/>
          <w:sz w:val="26"/>
          <w:szCs w:val="26"/>
        </w:rPr>
        <w:t>9. Юридические адреса, банковские реквизиты и подписи «Сторон».</w:t>
      </w:r>
    </w:p>
    <w:p w:rsidR="00C37A0E" w:rsidRDefault="00C37A0E">
      <w:pPr>
        <w:widowControl w:val="0"/>
        <w:suppressAutoHyphens/>
        <w:ind w:left="720"/>
        <w:rPr>
          <w:b/>
          <w:sz w:val="26"/>
          <w:szCs w:val="26"/>
        </w:rPr>
      </w:pP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285"/>
        <w:gridCol w:w="6360"/>
      </w:tblGrid>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b/>
                <w:sz w:val="26"/>
                <w:szCs w:val="26"/>
              </w:rPr>
            </w:pPr>
            <w:r>
              <w:rPr>
                <w:b/>
                <w:sz w:val="26"/>
                <w:szCs w:val="26"/>
              </w:rPr>
              <w:t>Сторона 1:</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widowControl w:val="0"/>
              <w:suppressAutoHyphens/>
              <w:jc w:val="both"/>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Почтовый адрес:</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widowControl w:val="0"/>
              <w:suppressAutoHyphens/>
              <w:jc w:val="both"/>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Тел. / Факс:</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widowControl w:val="0"/>
              <w:tabs>
                <w:tab w:val="left" w:pos="10206"/>
              </w:tabs>
              <w:suppressAutoHyphens/>
              <w:jc w:val="both"/>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ИНН / КПП</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tabs>
                <w:tab w:val="left" w:pos="10206"/>
              </w:tabs>
              <w:jc w:val="both"/>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tabs>
                <w:tab w:val="left" w:pos="10206"/>
              </w:tabs>
              <w:jc w:val="both"/>
            </w:pPr>
            <w:r>
              <w:rPr>
                <w:i/>
                <w:sz w:val="26"/>
                <w:szCs w:val="26"/>
              </w:rPr>
              <w:t>Банковские реквизиты:</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widowControl w:val="0"/>
              <w:tabs>
                <w:tab w:val="left" w:pos="3315"/>
              </w:tabs>
              <w:suppressAutoHyphens/>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Р/</w:t>
            </w:r>
            <w:proofErr w:type="spellStart"/>
            <w:r>
              <w:rPr>
                <w:sz w:val="26"/>
                <w:szCs w:val="26"/>
              </w:rPr>
              <w:t>сч</w:t>
            </w:r>
            <w:proofErr w:type="spellEnd"/>
            <w:r>
              <w:rPr>
                <w:sz w:val="26"/>
                <w:szCs w:val="26"/>
              </w:rPr>
              <w:t>.</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tabs>
                <w:tab w:val="left" w:pos="10206"/>
              </w:tabs>
              <w:jc w:val="both"/>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Наименование банка</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widowControl w:val="0"/>
              <w:suppressAutoHyphens/>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К/</w:t>
            </w:r>
            <w:proofErr w:type="spellStart"/>
            <w:r>
              <w:rPr>
                <w:sz w:val="26"/>
                <w:szCs w:val="26"/>
              </w:rPr>
              <w:t>сч</w:t>
            </w:r>
            <w:proofErr w:type="spellEnd"/>
            <w:r>
              <w:rPr>
                <w:sz w:val="26"/>
                <w:szCs w:val="26"/>
              </w:rPr>
              <w:t>.</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widowControl w:val="0"/>
              <w:suppressAutoHyphens/>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БИК</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widowControl w:val="0"/>
              <w:tabs>
                <w:tab w:val="left" w:pos="10206"/>
              </w:tabs>
              <w:suppressAutoHyphens/>
              <w:rPr>
                <w:sz w:val="26"/>
                <w:szCs w:val="26"/>
              </w:rPr>
            </w:pPr>
          </w:p>
        </w:tc>
      </w:tr>
    </w:tbl>
    <w:p w:rsidR="00C37A0E" w:rsidRDefault="00C37A0E">
      <w:pPr>
        <w:widowControl w:val="0"/>
        <w:suppressAutoHyphens/>
        <w:jc w:val="both"/>
        <w:rPr>
          <w:sz w:val="26"/>
          <w:szCs w:val="26"/>
        </w:rPr>
      </w:pP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285"/>
        <w:gridCol w:w="6360"/>
      </w:tblGrid>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b/>
                <w:sz w:val="26"/>
                <w:szCs w:val="26"/>
              </w:rPr>
            </w:pPr>
            <w:r>
              <w:rPr>
                <w:b/>
                <w:sz w:val="26"/>
                <w:szCs w:val="26"/>
              </w:rPr>
              <w:t>Сторона 2:</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tabs>
                <w:tab w:val="left" w:pos="10206"/>
              </w:tabs>
              <w:jc w:val="both"/>
              <w:rPr>
                <w:b/>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Адрес местонахождения:</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tabs>
                <w:tab w:val="left" w:pos="10206"/>
              </w:tabs>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Почтовый адрес:</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tabs>
                <w:tab w:val="left" w:pos="10206"/>
              </w:tabs>
              <w:jc w:val="both"/>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Тел. / Факс:</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tabs>
                <w:tab w:val="left" w:pos="10206"/>
              </w:tabs>
              <w:jc w:val="both"/>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ИНН/КПП</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tabs>
                <w:tab w:val="left" w:pos="10206"/>
              </w:tabs>
              <w:jc w:val="both"/>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ОГРН</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tabs>
                <w:tab w:val="left" w:pos="10206"/>
              </w:tabs>
              <w:jc w:val="both"/>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Коды</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tabs>
                <w:tab w:val="left" w:pos="10206"/>
              </w:tabs>
              <w:jc w:val="both"/>
            </w:pPr>
            <w:proofErr w:type="gramStart"/>
            <w:r>
              <w:rPr>
                <w:sz w:val="26"/>
                <w:szCs w:val="26"/>
                <w:u w:val="single"/>
              </w:rPr>
              <w:t>ОКПО</w:t>
            </w:r>
            <w:r>
              <w:rPr>
                <w:sz w:val="26"/>
                <w:szCs w:val="26"/>
              </w:rPr>
              <w:t xml:space="preserve">  </w:t>
            </w:r>
            <w:r>
              <w:rPr>
                <w:sz w:val="26"/>
                <w:szCs w:val="26"/>
                <w:u w:val="single"/>
              </w:rPr>
              <w:t>ОКВЭД</w:t>
            </w:r>
            <w:proofErr w:type="gramEnd"/>
            <w:r>
              <w:rPr>
                <w:sz w:val="26"/>
                <w:szCs w:val="26"/>
                <w:u w:val="single"/>
              </w:rPr>
              <w:t xml:space="preserve"> </w:t>
            </w:r>
          </w:p>
        </w:tc>
      </w:tr>
      <w:tr w:rsidR="00C37A0E">
        <w:tc>
          <w:tcPr>
            <w:tcW w:w="9645"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tabs>
                <w:tab w:val="left" w:pos="10206"/>
              </w:tabs>
              <w:jc w:val="both"/>
            </w:pPr>
            <w:r>
              <w:rPr>
                <w:i/>
                <w:sz w:val="26"/>
                <w:szCs w:val="26"/>
              </w:rPr>
              <w:t>Банковские реквизиты:</w:t>
            </w:r>
          </w:p>
        </w:tc>
      </w:tr>
      <w:tr w:rsidR="00C37A0E">
        <w:trPr>
          <w:trHeight w:val="201"/>
        </w:trPr>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Р/</w:t>
            </w:r>
            <w:proofErr w:type="spellStart"/>
            <w:r>
              <w:rPr>
                <w:sz w:val="26"/>
                <w:szCs w:val="26"/>
              </w:rPr>
              <w:t>сч</w:t>
            </w:r>
            <w:proofErr w:type="spellEnd"/>
            <w:r>
              <w:rPr>
                <w:sz w:val="26"/>
                <w:szCs w:val="26"/>
              </w:rPr>
              <w:t>.</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tabs>
                <w:tab w:val="left" w:pos="10206"/>
              </w:tabs>
              <w:jc w:val="both"/>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Наименование банка</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tabs>
                <w:tab w:val="left" w:pos="10206"/>
              </w:tabs>
              <w:jc w:val="both"/>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К/</w:t>
            </w:r>
            <w:proofErr w:type="spellStart"/>
            <w:r>
              <w:rPr>
                <w:sz w:val="26"/>
                <w:szCs w:val="26"/>
              </w:rPr>
              <w:t>сч</w:t>
            </w:r>
            <w:proofErr w:type="spellEnd"/>
            <w:r>
              <w:rPr>
                <w:sz w:val="26"/>
                <w:szCs w:val="26"/>
              </w:rPr>
              <w:t>.</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tabs>
                <w:tab w:val="left" w:pos="10206"/>
              </w:tabs>
              <w:jc w:val="both"/>
              <w:rPr>
                <w:sz w:val="26"/>
                <w:szCs w:val="26"/>
              </w:rPr>
            </w:pPr>
          </w:p>
        </w:tc>
      </w:tr>
      <w:tr w:rsidR="00C37A0E">
        <w:tc>
          <w:tcPr>
            <w:tcW w:w="328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keepNext/>
              <w:jc w:val="both"/>
              <w:rPr>
                <w:sz w:val="26"/>
                <w:szCs w:val="26"/>
              </w:rPr>
            </w:pPr>
            <w:r>
              <w:rPr>
                <w:sz w:val="26"/>
                <w:szCs w:val="26"/>
              </w:rPr>
              <w:t>БИК</w:t>
            </w:r>
          </w:p>
        </w:tc>
        <w:tc>
          <w:tcPr>
            <w:tcW w:w="636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C37A0E">
            <w:pPr>
              <w:keepNext/>
              <w:tabs>
                <w:tab w:val="left" w:pos="10206"/>
              </w:tabs>
              <w:jc w:val="both"/>
              <w:rPr>
                <w:sz w:val="26"/>
                <w:szCs w:val="26"/>
              </w:rPr>
            </w:pPr>
          </w:p>
        </w:tc>
      </w:tr>
    </w:tbl>
    <w:p w:rsidR="00C37A0E" w:rsidRDefault="00C37A0E">
      <w:pPr>
        <w:widowControl w:val="0"/>
        <w:suppressAutoHyphens/>
        <w:jc w:val="both"/>
        <w:rPr>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961"/>
        <w:gridCol w:w="4888"/>
      </w:tblGrid>
      <w:tr w:rsidR="00C37A0E">
        <w:tc>
          <w:tcPr>
            <w:tcW w:w="485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widowControl w:val="0"/>
              <w:suppressAutoHyphens/>
              <w:jc w:val="center"/>
              <w:rPr>
                <w:b/>
                <w:sz w:val="26"/>
                <w:szCs w:val="26"/>
              </w:rPr>
            </w:pPr>
            <w:r>
              <w:rPr>
                <w:b/>
                <w:sz w:val="26"/>
                <w:szCs w:val="26"/>
              </w:rPr>
              <w:t>Сторона-1:</w:t>
            </w:r>
          </w:p>
        </w:tc>
        <w:tc>
          <w:tcPr>
            <w:tcW w:w="478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A0E" w:rsidRDefault="00E530EE">
            <w:pPr>
              <w:widowControl w:val="0"/>
              <w:suppressAutoHyphens/>
              <w:jc w:val="center"/>
              <w:rPr>
                <w:b/>
                <w:sz w:val="26"/>
                <w:szCs w:val="26"/>
              </w:rPr>
            </w:pPr>
            <w:r>
              <w:rPr>
                <w:b/>
                <w:sz w:val="26"/>
                <w:szCs w:val="26"/>
              </w:rPr>
              <w:t>Сторона-2:</w:t>
            </w:r>
          </w:p>
        </w:tc>
      </w:tr>
      <w:tr w:rsidR="00C37A0E">
        <w:tc>
          <w:tcPr>
            <w:tcW w:w="4855"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37A0E" w:rsidRDefault="00C37A0E">
            <w:pPr>
              <w:widowControl w:val="0"/>
              <w:suppressAutoHyphens/>
              <w:jc w:val="center"/>
              <w:rPr>
                <w:b/>
                <w:i/>
                <w:sz w:val="26"/>
                <w:szCs w:val="26"/>
              </w:rPr>
            </w:pPr>
          </w:p>
        </w:tc>
        <w:tc>
          <w:tcPr>
            <w:tcW w:w="4783"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37A0E" w:rsidRDefault="00C37A0E">
            <w:pPr>
              <w:widowControl w:val="0"/>
              <w:suppressAutoHyphens/>
              <w:jc w:val="center"/>
              <w:rPr>
                <w:b/>
                <w:i/>
                <w:sz w:val="26"/>
                <w:szCs w:val="26"/>
              </w:rPr>
            </w:pPr>
          </w:p>
        </w:tc>
      </w:tr>
      <w:tr w:rsidR="00C37A0E">
        <w:trPr>
          <w:trHeight w:val="727"/>
        </w:trPr>
        <w:tc>
          <w:tcPr>
            <w:tcW w:w="4855"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bottom"/>
          </w:tcPr>
          <w:p w:rsidR="00C37A0E" w:rsidRDefault="00E530EE">
            <w:pPr>
              <w:widowControl w:val="0"/>
              <w:suppressAutoHyphens/>
              <w:jc w:val="right"/>
              <w:rPr>
                <w:sz w:val="26"/>
                <w:szCs w:val="26"/>
              </w:rPr>
            </w:pPr>
            <w:r>
              <w:rPr>
                <w:sz w:val="26"/>
                <w:szCs w:val="26"/>
              </w:rPr>
              <w:t>(               )</w:t>
            </w:r>
          </w:p>
        </w:tc>
        <w:tc>
          <w:tcPr>
            <w:tcW w:w="4783"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bottom"/>
          </w:tcPr>
          <w:p w:rsidR="00C37A0E" w:rsidRDefault="00E530EE">
            <w:pPr>
              <w:widowControl w:val="0"/>
              <w:suppressAutoHyphens/>
              <w:jc w:val="right"/>
              <w:rPr>
                <w:sz w:val="26"/>
                <w:szCs w:val="26"/>
              </w:rPr>
            </w:pPr>
            <w:r>
              <w:rPr>
                <w:sz w:val="26"/>
                <w:szCs w:val="26"/>
              </w:rPr>
              <w:t>(</w:t>
            </w:r>
            <w:r>
              <w:rPr>
                <w:sz w:val="26"/>
                <w:szCs w:val="26"/>
              </w:rPr>
              <w:t xml:space="preserve">                )</w:t>
            </w:r>
          </w:p>
        </w:tc>
      </w:tr>
    </w:tbl>
    <w:p w:rsidR="00C37A0E" w:rsidRDefault="00C37A0E">
      <w:pPr>
        <w:widowControl w:val="0"/>
        <w:suppressAutoHyphens/>
        <w:ind w:firstLine="709"/>
        <w:jc w:val="center"/>
        <w:rPr>
          <w:rFonts w:eastAsia="Calibri"/>
          <w:bCs/>
          <w:sz w:val="26"/>
          <w:szCs w:val="26"/>
          <w:lang w:eastAsia="en-US"/>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C37A0E">
      <w:pPr>
        <w:suppressAutoHyphens/>
        <w:ind w:firstLine="709"/>
        <w:jc w:val="center"/>
        <w:rPr>
          <w:sz w:val="26"/>
          <w:szCs w:val="26"/>
        </w:rPr>
      </w:pPr>
    </w:p>
    <w:p w:rsidR="00C37A0E" w:rsidRDefault="00E530EE">
      <w:pPr>
        <w:pStyle w:val="a1"/>
        <w:suppressAutoHyphens/>
        <w:spacing w:after="57" w:line="240" w:lineRule="auto"/>
        <w:ind w:firstLine="709"/>
        <w:jc w:val="right"/>
        <w:rPr>
          <w:sz w:val="26"/>
          <w:szCs w:val="26"/>
        </w:rPr>
      </w:pPr>
      <w:r>
        <w:rPr>
          <w:sz w:val="26"/>
          <w:szCs w:val="26"/>
        </w:rPr>
        <w:t>Приложение № 4</w:t>
      </w:r>
    </w:p>
    <w:p w:rsidR="00C37A0E" w:rsidRDefault="00E530EE">
      <w:pPr>
        <w:pStyle w:val="a1"/>
        <w:spacing w:after="57" w:line="240" w:lineRule="auto"/>
        <w:ind w:firstLine="709"/>
        <w:jc w:val="right"/>
        <w:rPr>
          <w:sz w:val="26"/>
          <w:szCs w:val="26"/>
        </w:rPr>
      </w:pPr>
      <w:r>
        <w:rPr>
          <w:sz w:val="26"/>
          <w:szCs w:val="26"/>
        </w:rPr>
        <w:t xml:space="preserve">к методическим рекомендациям по размещению средств </w:t>
      </w:r>
    </w:p>
    <w:p w:rsidR="00C37A0E" w:rsidRDefault="00E530EE">
      <w:pPr>
        <w:pStyle w:val="a1"/>
        <w:spacing w:after="57" w:line="240" w:lineRule="auto"/>
        <w:ind w:firstLine="709"/>
        <w:jc w:val="right"/>
        <w:rPr>
          <w:sz w:val="26"/>
          <w:szCs w:val="26"/>
        </w:rPr>
      </w:pPr>
      <w:r>
        <w:rPr>
          <w:sz w:val="26"/>
          <w:szCs w:val="26"/>
        </w:rPr>
        <w:t xml:space="preserve">связи и линейно-кабельных сооружений </w:t>
      </w:r>
    </w:p>
    <w:p w:rsidR="00C37A0E" w:rsidRDefault="00E530EE">
      <w:pPr>
        <w:pStyle w:val="a1"/>
        <w:spacing w:after="57" w:line="240" w:lineRule="auto"/>
        <w:ind w:firstLine="709"/>
        <w:jc w:val="right"/>
        <w:rPr>
          <w:sz w:val="26"/>
          <w:szCs w:val="26"/>
        </w:rPr>
      </w:pPr>
      <w:r>
        <w:rPr>
          <w:sz w:val="26"/>
          <w:szCs w:val="26"/>
        </w:rPr>
        <w:t>связи в многоквартирных домах Тюменской области</w:t>
      </w:r>
    </w:p>
    <w:p w:rsidR="00C37A0E" w:rsidRDefault="00C37A0E">
      <w:pPr>
        <w:pStyle w:val="a1"/>
        <w:spacing w:after="57" w:line="240" w:lineRule="auto"/>
        <w:ind w:firstLine="709"/>
        <w:jc w:val="right"/>
        <w:rPr>
          <w:sz w:val="26"/>
          <w:szCs w:val="26"/>
        </w:rPr>
      </w:pPr>
    </w:p>
    <w:p w:rsidR="00C37A0E" w:rsidRDefault="00E530EE">
      <w:pPr>
        <w:pStyle w:val="a1"/>
        <w:spacing w:after="57" w:line="240" w:lineRule="auto"/>
        <w:ind w:firstLine="709"/>
        <w:jc w:val="center"/>
        <w:rPr>
          <w:b/>
          <w:sz w:val="26"/>
          <w:szCs w:val="26"/>
        </w:rPr>
      </w:pPr>
      <w:bookmarkStart w:id="0" w:name="Par35"/>
      <w:bookmarkEnd w:id="0"/>
      <w:r>
        <w:rPr>
          <w:b/>
          <w:sz w:val="26"/>
          <w:szCs w:val="26"/>
        </w:rPr>
        <w:t>МЕТОДИКА</w:t>
      </w:r>
    </w:p>
    <w:p w:rsidR="00C37A0E" w:rsidRDefault="00E530EE">
      <w:pPr>
        <w:pStyle w:val="a1"/>
        <w:spacing w:after="57" w:line="240" w:lineRule="auto"/>
        <w:ind w:firstLine="709"/>
        <w:jc w:val="center"/>
        <w:rPr>
          <w:b/>
          <w:sz w:val="26"/>
          <w:szCs w:val="26"/>
        </w:rPr>
      </w:pPr>
      <w:r>
        <w:rPr>
          <w:b/>
          <w:sz w:val="26"/>
          <w:szCs w:val="26"/>
        </w:rPr>
        <w:t xml:space="preserve">расчета платы по договорам о пользовании </w:t>
      </w:r>
      <w:r>
        <w:rPr>
          <w:b/>
          <w:sz w:val="26"/>
          <w:szCs w:val="26"/>
        </w:rPr>
        <w:t>общим имуществом</w:t>
      </w:r>
    </w:p>
    <w:p w:rsidR="00C37A0E" w:rsidRDefault="00E530EE">
      <w:pPr>
        <w:pStyle w:val="a1"/>
        <w:spacing w:after="57" w:line="240" w:lineRule="auto"/>
        <w:ind w:firstLine="709"/>
        <w:jc w:val="center"/>
        <w:rPr>
          <w:b/>
          <w:sz w:val="26"/>
          <w:szCs w:val="26"/>
        </w:rPr>
      </w:pPr>
      <w:r>
        <w:rPr>
          <w:b/>
          <w:sz w:val="26"/>
          <w:szCs w:val="26"/>
        </w:rPr>
        <w:t>для размещения средств связи и линейно-кабельных сооружений связи</w:t>
      </w:r>
    </w:p>
    <w:p w:rsidR="00C37A0E" w:rsidRDefault="00C37A0E">
      <w:pPr>
        <w:pStyle w:val="a1"/>
        <w:spacing w:after="57" w:line="240" w:lineRule="auto"/>
        <w:jc w:val="both"/>
        <w:rPr>
          <w:sz w:val="26"/>
          <w:szCs w:val="26"/>
        </w:rPr>
      </w:pPr>
    </w:p>
    <w:p w:rsidR="00C37A0E" w:rsidRDefault="00E530EE">
      <w:pPr>
        <w:pStyle w:val="a1"/>
        <w:spacing w:after="57" w:line="240" w:lineRule="auto"/>
        <w:ind w:firstLine="709"/>
        <w:jc w:val="both"/>
      </w:pPr>
      <w:r>
        <w:rPr>
          <w:sz w:val="26"/>
          <w:szCs w:val="26"/>
        </w:rPr>
        <w:t xml:space="preserve">1. Настоящая Методика разработана в соответствии с Федеральным </w:t>
      </w:r>
      <w:hyperlink r:id="rId8">
        <w:r>
          <w:rPr>
            <w:rStyle w:val="-"/>
            <w:color w:val="000000"/>
            <w:sz w:val="26"/>
            <w:szCs w:val="26"/>
            <w:u w:val="none"/>
          </w:rPr>
          <w:t>законом</w:t>
        </w:r>
      </w:hyperlink>
      <w:r>
        <w:rPr>
          <w:color w:val="000000"/>
          <w:sz w:val="26"/>
          <w:szCs w:val="26"/>
        </w:rPr>
        <w:t xml:space="preserve"> о</w:t>
      </w:r>
      <w:r>
        <w:rPr>
          <w:sz w:val="26"/>
          <w:szCs w:val="26"/>
        </w:rPr>
        <w:t>т 07.07.2003 № 126-ФЗ «О связи», Правилами осуществления деятельности по управлению многоквартирными домами, утвержденными постановлением Правительства РФ от 15.05.2013 № 416, и предусматривает порядок расчета платы по договорам о пользовании о</w:t>
      </w:r>
      <w:r>
        <w:rPr>
          <w:sz w:val="26"/>
          <w:szCs w:val="26"/>
        </w:rPr>
        <w:t xml:space="preserve">бщим имуществом для размещения средств связи и линейно-кабельных сооружений связи (далее - Договор), с целью оказания услуг связи, кабельного телевидения, организации доступа в сеть Интернет. </w:t>
      </w:r>
    </w:p>
    <w:p w:rsidR="00C37A0E" w:rsidRDefault="00E530EE">
      <w:pPr>
        <w:pStyle w:val="a1"/>
        <w:spacing w:after="57" w:line="240" w:lineRule="auto"/>
        <w:ind w:firstLine="709"/>
        <w:jc w:val="both"/>
        <w:rPr>
          <w:sz w:val="26"/>
          <w:szCs w:val="26"/>
        </w:rPr>
      </w:pPr>
      <w:r>
        <w:rPr>
          <w:sz w:val="26"/>
          <w:szCs w:val="26"/>
        </w:rPr>
        <w:t>2. Данную методику рекомендуется использовать при подготовке пр</w:t>
      </w:r>
      <w:r>
        <w:rPr>
          <w:sz w:val="26"/>
          <w:szCs w:val="26"/>
        </w:rPr>
        <w:t xml:space="preserve">едложений для рассмотрения на общем собрании собственников помещений при принятии решения о пользовании общим имуществом в многоквартирном доме. </w:t>
      </w:r>
    </w:p>
    <w:p w:rsidR="00C37A0E" w:rsidRDefault="00E530EE">
      <w:pPr>
        <w:pStyle w:val="a1"/>
        <w:spacing w:after="57" w:line="240" w:lineRule="auto"/>
        <w:ind w:firstLine="709"/>
        <w:jc w:val="both"/>
        <w:rPr>
          <w:sz w:val="26"/>
          <w:szCs w:val="26"/>
        </w:rPr>
      </w:pPr>
      <w:r>
        <w:rPr>
          <w:sz w:val="26"/>
          <w:szCs w:val="26"/>
        </w:rPr>
        <w:t>3. Объектом для расчета размера платы для оператора связи за пользование общим имуществом собственников помеще</w:t>
      </w:r>
      <w:r>
        <w:rPr>
          <w:sz w:val="26"/>
          <w:szCs w:val="26"/>
        </w:rPr>
        <w:t>ний в многоквартирном доме является трасса прохождения волоконно-оптической линии связи по общему имуществу собственников помещений. Для расчета учитывается трасса прохождения транзитного волоконно-оптической линии связи (далее - ВОЛС) от стены многокварти</w:t>
      </w:r>
      <w:r>
        <w:rPr>
          <w:sz w:val="26"/>
          <w:szCs w:val="26"/>
        </w:rPr>
        <w:t>рного дома, обеспечивающего транзитное прохождение сети связи через многоквартирный дом, подключение активного оборудования (узла) оператора связи. Трасса включает расстояние от стены многоквартирного дома на входе до стены многоквартирного дома на выходе,</w:t>
      </w:r>
      <w:r>
        <w:rPr>
          <w:sz w:val="26"/>
          <w:szCs w:val="26"/>
        </w:rPr>
        <w:t xml:space="preserve"> определяется на основе согласованного сторонами маршрута прохождения ВОЛС.</w:t>
      </w:r>
    </w:p>
    <w:p w:rsidR="00C37A0E" w:rsidRDefault="00E530EE">
      <w:pPr>
        <w:pStyle w:val="a1"/>
        <w:spacing w:after="57" w:line="240" w:lineRule="auto"/>
        <w:ind w:firstLine="709"/>
        <w:jc w:val="both"/>
        <w:rPr>
          <w:sz w:val="26"/>
          <w:szCs w:val="26"/>
        </w:rPr>
      </w:pPr>
      <w:r>
        <w:rPr>
          <w:sz w:val="26"/>
          <w:szCs w:val="26"/>
        </w:rPr>
        <w:t xml:space="preserve">4. При расчете размера платы исключаются абонентская разводка сети по инженерным коммуникациям многоквартирного дома, в связи с использованием собственниками многоквартирного дома </w:t>
      </w:r>
      <w:r>
        <w:rPr>
          <w:sz w:val="26"/>
          <w:szCs w:val="26"/>
        </w:rPr>
        <w:t xml:space="preserve">данного сегмента сети для собственных нужд.  </w:t>
      </w:r>
    </w:p>
    <w:p w:rsidR="00C37A0E" w:rsidRDefault="00E530EE">
      <w:pPr>
        <w:pStyle w:val="a1"/>
        <w:spacing w:after="57" w:line="240" w:lineRule="auto"/>
        <w:ind w:firstLine="709"/>
        <w:jc w:val="both"/>
        <w:rPr>
          <w:sz w:val="26"/>
          <w:szCs w:val="26"/>
        </w:rPr>
      </w:pPr>
      <w:r>
        <w:rPr>
          <w:sz w:val="26"/>
          <w:szCs w:val="26"/>
        </w:rPr>
        <w:t>5. ВОЛС может включать в себя несколько волоконно-оптических кабелей связи. В случае прокладки дополнительного волоконно-оптического кабеля связи по действующему маршруту прохождения ВОЛС с использованием одних</w:t>
      </w:r>
      <w:r>
        <w:rPr>
          <w:sz w:val="26"/>
          <w:szCs w:val="26"/>
        </w:rPr>
        <w:t xml:space="preserve"> креплений и </w:t>
      </w:r>
      <w:proofErr w:type="spellStart"/>
      <w:r>
        <w:rPr>
          <w:sz w:val="26"/>
          <w:szCs w:val="26"/>
        </w:rPr>
        <w:t>жгутирования</w:t>
      </w:r>
      <w:proofErr w:type="spellEnd"/>
      <w:r>
        <w:rPr>
          <w:sz w:val="26"/>
          <w:szCs w:val="26"/>
        </w:rPr>
        <w:t xml:space="preserve"> данных волоконно-оптических кабелей связи в пучок дополнительная плата за второй волоконно-оптический кабель связи не взымается. В случае прокладки волоконно-оптического кабеля связи по новому маршруту, отличного от маршрута, дейс</w:t>
      </w:r>
      <w:r>
        <w:rPr>
          <w:sz w:val="26"/>
          <w:szCs w:val="26"/>
        </w:rPr>
        <w:t>твующего ВОЛС, производиться расчет платы за использование общего имущества многоквартирного дома по трассе второго волоконно-оптического кабеля связи.</w:t>
      </w:r>
    </w:p>
    <w:p w:rsidR="00C37A0E" w:rsidRDefault="00E530EE">
      <w:pPr>
        <w:pStyle w:val="a1"/>
        <w:spacing w:after="57" w:line="240" w:lineRule="auto"/>
        <w:ind w:firstLine="709"/>
        <w:jc w:val="both"/>
        <w:rPr>
          <w:sz w:val="26"/>
          <w:szCs w:val="26"/>
        </w:rPr>
      </w:pPr>
      <w:r>
        <w:rPr>
          <w:sz w:val="26"/>
          <w:szCs w:val="26"/>
        </w:rPr>
        <w:t>6. С целью определения размера платы (размер платы по Договору в месяц) расчет производится по следующей</w:t>
      </w:r>
      <w:r>
        <w:rPr>
          <w:sz w:val="26"/>
          <w:szCs w:val="26"/>
        </w:rPr>
        <w:t xml:space="preserve"> формуле:</w:t>
      </w:r>
    </w:p>
    <w:p w:rsidR="00C37A0E" w:rsidRDefault="00E530EE">
      <w:pPr>
        <w:pStyle w:val="a1"/>
        <w:spacing w:after="57" w:line="240" w:lineRule="auto"/>
        <w:ind w:firstLine="709"/>
        <w:jc w:val="both"/>
        <w:rPr>
          <w:sz w:val="26"/>
          <w:szCs w:val="26"/>
        </w:rPr>
      </w:pPr>
      <w:proofErr w:type="spellStart"/>
      <w:r>
        <w:rPr>
          <w:sz w:val="26"/>
          <w:szCs w:val="26"/>
        </w:rPr>
        <w:t>Po</w:t>
      </w:r>
      <w:proofErr w:type="spellEnd"/>
      <w:r>
        <w:rPr>
          <w:sz w:val="26"/>
          <w:szCs w:val="26"/>
        </w:rPr>
        <w:t xml:space="preserve"> = N x Бр1,</w:t>
      </w:r>
    </w:p>
    <w:p w:rsidR="00C37A0E" w:rsidRDefault="00E530EE">
      <w:pPr>
        <w:pStyle w:val="a1"/>
        <w:spacing w:after="57" w:line="240" w:lineRule="auto"/>
        <w:ind w:firstLine="709"/>
        <w:jc w:val="both"/>
        <w:rPr>
          <w:sz w:val="26"/>
          <w:szCs w:val="26"/>
        </w:rPr>
      </w:pPr>
      <w:r>
        <w:rPr>
          <w:sz w:val="26"/>
          <w:szCs w:val="26"/>
        </w:rPr>
        <w:t>где:</w:t>
      </w:r>
    </w:p>
    <w:p w:rsidR="00C37A0E" w:rsidRDefault="00E530EE">
      <w:pPr>
        <w:pStyle w:val="a1"/>
        <w:spacing w:after="57" w:line="240" w:lineRule="auto"/>
        <w:ind w:firstLine="709"/>
        <w:jc w:val="both"/>
        <w:rPr>
          <w:sz w:val="26"/>
          <w:szCs w:val="26"/>
        </w:rPr>
      </w:pPr>
      <w:proofErr w:type="spellStart"/>
      <w:r>
        <w:rPr>
          <w:sz w:val="26"/>
          <w:szCs w:val="26"/>
        </w:rPr>
        <w:t>Ро</w:t>
      </w:r>
      <w:proofErr w:type="spellEnd"/>
      <w:r>
        <w:rPr>
          <w:sz w:val="26"/>
          <w:szCs w:val="26"/>
        </w:rPr>
        <w:t xml:space="preserve"> - размер платы по Договору в месяц (без учета налога на добавленную стоимость, руб.) </w:t>
      </w:r>
    </w:p>
    <w:p w:rsidR="00C37A0E" w:rsidRDefault="00E530EE">
      <w:pPr>
        <w:pStyle w:val="a1"/>
        <w:spacing w:after="57" w:line="240" w:lineRule="auto"/>
        <w:ind w:firstLine="709"/>
        <w:jc w:val="both"/>
        <w:rPr>
          <w:sz w:val="26"/>
          <w:szCs w:val="26"/>
        </w:rPr>
      </w:pPr>
      <w:r>
        <w:rPr>
          <w:sz w:val="26"/>
          <w:szCs w:val="26"/>
        </w:rPr>
        <w:t>Налог на добавленную стоимость исчисляется и уплачивается в соответствии с действующим законодательством Российской Федерации.</w:t>
      </w:r>
    </w:p>
    <w:p w:rsidR="00C37A0E" w:rsidRDefault="00E530EE">
      <w:pPr>
        <w:pStyle w:val="a1"/>
        <w:spacing w:after="57" w:line="240" w:lineRule="auto"/>
        <w:ind w:firstLine="709"/>
        <w:jc w:val="both"/>
        <w:rPr>
          <w:sz w:val="26"/>
          <w:szCs w:val="26"/>
        </w:rPr>
      </w:pPr>
      <w:r>
        <w:rPr>
          <w:sz w:val="26"/>
          <w:szCs w:val="26"/>
        </w:rPr>
        <w:t>N – длина т</w:t>
      </w:r>
      <w:r>
        <w:rPr>
          <w:sz w:val="26"/>
          <w:szCs w:val="26"/>
        </w:rPr>
        <w:t>рассы волоконно-оптического кабеля связи на общем имуществе собственников помещений (метров);</w:t>
      </w:r>
    </w:p>
    <w:p w:rsidR="00C37A0E" w:rsidRDefault="00E530EE">
      <w:pPr>
        <w:pStyle w:val="a1"/>
        <w:spacing w:after="57" w:line="240" w:lineRule="auto"/>
        <w:ind w:firstLine="709"/>
        <w:jc w:val="both"/>
        <w:rPr>
          <w:sz w:val="26"/>
          <w:szCs w:val="26"/>
        </w:rPr>
      </w:pPr>
      <w:r>
        <w:rPr>
          <w:sz w:val="26"/>
          <w:szCs w:val="26"/>
        </w:rPr>
        <w:t>Бр1 - базовая расчетная ставка за размещение одного метра волоконно-оптической линии связи (руб.)</w:t>
      </w:r>
    </w:p>
    <w:p w:rsidR="00C37A0E" w:rsidRDefault="00E530EE">
      <w:pPr>
        <w:pStyle w:val="a1"/>
        <w:spacing w:after="57" w:line="240" w:lineRule="auto"/>
        <w:ind w:firstLine="709"/>
        <w:jc w:val="both"/>
        <w:rPr>
          <w:sz w:val="26"/>
          <w:szCs w:val="26"/>
        </w:rPr>
      </w:pPr>
      <w:r>
        <w:rPr>
          <w:sz w:val="26"/>
          <w:szCs w:val="26"/>
        </w:rPr>
        <w:t>Базовая расчетная ставка за размещение волоконно-оптической лини</w:t>
      </w:r>
      <w:r>
        <w:rPr>
          <w:sz w:val="26"/>
          <w:szCs w:val="26"/>
        </w:rPr>
        <w:t xml:space="preserve">и связи определяется на основе действующей базовой расчетной ставки платы за размещение одного волоконно-оптического кабеля связи на одной опоре наружного освещения с приведением ее в метрическое измерение. </w:t>
      </w:r>
    </w:p>
    <w:p w:rsidR="00C37A0E" w:rsidRDefault="00E530EE">
      <w:pPr>
        <w:pStyle w:val="a1"/>
        <w:spacing w:after="57" w:line="240" w:lineRule="auto"/>
        <w:ind w:firstLine="709"/>
        <w:jc w:val="both"/>
        <w:rPr>
          <w:sz w:val="26"/>
          <w:szCs w:val="26"/>
        </w:rPr>
      </w:pPr>
      <w:r>
        <w:rPr>
          <w:sz w:val="26"/>
          <w:szCs w:val="26"/>
        </w:rPr>
        <w:t>Базовая расчетная ставка платы за размещение вол</w:t>
      </w:r>
      <w:r>
        <w:rPr>
          <w:sz w:val="26"/>
          <w:szCs w:val="26"/>
        </w:rPr>
        <w:t>оконно-оптических кабелей связи на объектах муниципальной собственности может быть определена для размещения волоконно-оптических кабелей связи в кабельной канализации или на опорах наружного освещения.</w:t>
      </w:r>
    </w:p>
    <w:p w:rsidR="00C37A0E" w:rsidRDefault="00E530EE">
      <w:pPr>
        <w:pStyle w:val="a1"/>
        <w:spacing w:after="57" w:line="240" w:lineRule="auto"/>
        <w:ind w:firstLine="709"/>
        <w:jc w:val="both"/>
        <w:rPr>
          <w:sz w:val="26"/>
          <w:szCs w:val="26"/>
        </w:rPr>
      </w:pPr>
      <w:r>
        <w:rPr>
          <w:sz w:val="26"/>
          <w:szCs w:val="26"/>
        </w:rPr>
        <w:t>Приведение в метрическое измерение платы за размещени</w:t>
      </w:r>
      <w:r>
        <w:rPr>
          <w:sz w:val="26"/>
          <w:szCs w:val="26"/>
        </w:rPr>
        <w:t>е волоконно-оптического кабеля связи на одной опоре наружного освещения в месяц производиться по следующей формуле:</w:t>
      </w:r>
    </w:p>
    <w:p w:rsidR="00C37A0E" w:rsidRDefault="00E530EE">
      <w:pPr>
        <w:pStyle w:val="a1"/>
        <w:spacing w:after="57" w:line="240" w:lineRule="auto"/>
        <w:ind w:firstLine="709"/>
        <w:jc w:val="both"/>
        <w:rPr>
          <w:sz w:val="26"/>
          <w:szCs w:val="26"/>
        </w:rPr>
      </w:pPr>
      <w:r>
        <w:rPr>
          <w:sz w:val="26"/>
          <w:szCs w:val="26"/>
        </w:rPr>
        <w:t>Бр1 =</w:t>
      </w:r>
      <w:proofErr w:type="spellStart"/>
      <w:r>
        <w:rPr>
          <w:sz w:val="26"/>
          <w:szCs w:val="26"/>
        </w:rPr>
        <w:t>Тм</w:t>
      </w:r>
      <w:proofErr w:type="spellEnd"/>
      <w:r>
        <w:rPr>
          <w:sz w:val="26"/>
          <w:szCs w:val="26"/>
        </w:rPr>
        <w:t xml:space="preserve">*33/1000 </w:t>
      </w:r>
    </w:p>
    <w:p w:rsidR="00C37A0E" w:rsidRDefault="00C37A0E">
      <w:pPr>
        <w:pStyle w:val="a1"/>
        <w:spacing w:after="57" w:line="240" w:lineRule="auto"/>
        <w:ind w:firstLine="709"/>
        <w:jc w:val="both"/>
        <w:rPr>
          <w:sz w:val="26"/>
          <w:szCs w:val="26"/>
        </w:rPr>
      </w:pPr>
    </w:p>
    <w:p w:rsidR="00C37A0E" w:rsidRDefault="00E530EE">
      <w:pPr>
        <w:pStyle w:val="a1"/>
        <w:spacing w:after="57" w:line="240" w:lineRule="auto"/>
        <w:ind w:firstLine="709"/>
        <w:jc w:val="both"/>
        <w:rPr>
          <w:sz w:val="26"/>
          <w:szCs w:val="26"/>
        </w:rPr>
      </w:pPr>
      <w:r>
        <w:rPr>
          <w:sz w:val="26"/>
          <w:szCs w:val="26"/>
        </w:rPr>
        <w:t>где:</w:t>
      </w:r>
    </w:p>
    <w:p w:rsidR="00C37A0E" w:rsidRDefault="00C37A0E">
      <w:pPr>
        <w:pStyle w:val="a1"/>
        <w:spacing w:after="57" w:line="240" w:lineRule="auto"/>
        <w:ind w:firstLine="709"/>
        <w:jc w:val="both"/>
        <w:rPr>
          <w:sz w:val="26"/>
          <w:szCs w:val="26"/>
        </w:rPr>
      </w:pPr>
    </w:p>
    <w:p w:rsidR="00C37A0E" w:rsidRDefault="00E530EE">
      <w:pPr>
        <w:pStyle w:val="a1"/>
        <w:spacing w:after="57" w:line="240" w:lineRule="auto"/>
        <w:ind w:firstLine="709"/>
        <w:jc w:val="both"/>
        <w:rPr>
          <w:sz w:val="26"/>
          <w:szCs w:val="26"/>
        </w:rPr>
      </w:pPr>
      <w:r>
        <w:rPr>
          <w:sz w:val="26"/>
          <w:szCs w:val="26"/>
        </w:rPr>
        <w:t>Бр1 - базовая расчетная ставка за размещение одного метра волоконно-оптической линии связи (рублей)</w:t>
      </w:r>
    </w:p>
    <w:p w:rsidR="00C37A0E" w:rsidRDefault="00E530EE">
      <w:pPr>
        <w:pStyle w:val="a1"/>
        <w:spacing w:after="57" w:line="240" w:lineRule="auto"/>
        <w:ind w:firstLine="709"/>
        <w:jc w:val="both"/>
        <w:rPr>
          <w:sz w:val="26"/>
          <w:szCs w:val="26"/>
        </w:rPr>
      </w:pPr>
      <w:proofErr w:type="spellStart"/>
      <w:r>
        <w:rPr>
          <w:sz w:val="26"/>
          <w:szCs w:val="26"/>
        </w:rPr>
        <w:t>Тм</w:t>
      </w:r>
      <w:proofErr w:type="spellEnd"/>
      <w:r>
        <w:rPr>
          <w:sz w:val="26"/>
          <w:szCs w:val="26"/>
        </w:rPr>
        <w:t xml:space="preserve"> - плата за </w:t>
      </w:r>
      <w:r>
        <w:rPr>
          <w:sz w:val="26"/>
          <w:szCs w:val="26"/>
        </w:rPr>
        <w:t>размещение одного волоконно-оптического кабеля связи на одной опоре наружного освещения в месяц (рублей)</w:t>
      </w:r>
    </w:p>
    <w:p w:rsidR="00C37A0E" w:rsidRDefault="00E530EE">
      <w:pPr>
        <w:pStyle w:val="a1"/>
        <w:spacing w:after="57" w:line="240" w:lineRule="auto"/>
        <w:ind w:firstLine="709"/>
        <w:jc w:val="both"/>
        <w:rPr>
          <w:sz w:val="26"/>
          <w:szCs w:val="26"/>
        </w:rPr>
      </w:pPr>
      <w:r>
        <w:rPr>
          <w:sz w:val="26"/>
          <w:szCs w:val="26"/>
        </w:rPr>
        <w:t>33 – плотность установки опор на одном километре трассы, согласно действующим нормативам.</w:t>
      </w:r>
    </w:p>
    <w:p w:rsidR="00C37A0E" w:rsidRDefault="00C37A0E">
      <w:pPr>
        <w:pStyle w:val="a1"/>
        <w:spacing w:after="57" w:line="240" w:lineRule="auto"/>
        <w:ind w:firstLine="709"/>
        <w:jc w:val="center"/>
        <w:rPr>
          <w:sz w:val="26"/>
          <w:szCs w:val="26"/>
        </w:rPr>
      </w:pPr>
    </w:p>
    <w:p w:rsidR="00C37A0E" w:rsidRDefault="00E530EE">
      <w:pPr>
        <w:pStyle w:val="a1"/>
        <w:spacing w:after="57" w:line="240" w:lineRule="auto"/>
        <w:ind w:firstLine="709"/>
        <w:jc w:val="both"/>
        <w:rPr>
          <w:sz w:val="26"/>
          <w:szCs w:val="26"/>
        </w:rPr>
      </w:pPr>
      <w:r>
        <w:rPr>
          <w:sz w:val="26"/>
          <w:szCs w:val="26"/>
        </w:rPr>
        <w:t>Примерный расчет размера платы.</w:t>
      </w:r>
    </w:p>
    <w:p w:rsidR="00C37A0E" w:rsidRDefault="00C37A0E">
      <w:pPr>
        <w:pStyle w:val="a1"/>
        <w:spacing w:after="57" w:line="240" w:lineRule="auto"/>
        <w:ind w:firstLine="709"/>
        <w:jc w:val="center"/>
        <w:rPr>
          <w:sz w:val="26"/>
          <w:szCs w:val="26"/>
        </w:rPr>
      </w:pPr>
    </w:p>
    <w:p w:rsidR="00C37A0E" w:rsidRDefault="00E530EE">
      <w:pPr>
        <w:pStyle w:val="a1"/>
        <w:spacing w:after="57" w:line="240" w:lineRule="auto"/>
        <w:ind w:firstLine="709"/>
        <w:jc w:val="both"/>
        <w:rPr>
          <w:sz w:val="26"/>
          <w:szCs w:val="26"/>
        </w:rPr>
      </w:pPr>
      <w:r>
        <w:rPr>
          <w:sz w:val="26"/>
          <w:szCs w:val="26"/>
        </w:rPr>
        <w:t>На территории г. Тюмени дей</w:t>
      </w:r>
      <w:r>
        <w:rPr>
          <w:sz w:val="26"/>
          <w:szCs w:val="26"/>
        </w:rPr>
        <w:t>ствует постановление Администрации города Тюмени от 18.08.2014 № 150-пк «Об установлении базовой расчетной ставки за размещение одного волоконно-оптического кабеля связи на одной опоре наружного освещения, находящейся в муниципальной собственности города Т</w:t>
      </w:r>
      <w:r>
        <w:rPr>
          <w:sz w:val="26"/>
          <w:szCs w:val="26"/>
        </w:rPr>
        <w:t xml:space="preserve">юмени». </w:t>
      </w:r>
    </w:p>
    <w:p w:rsidR="00C37A0E" w:rsidRDefault="00E530EE">
      <w:pPr>
        <w:pStyle w:val="a1"/>
        <w:spacing w:after="57" w:line="240" w:lineRule="auto"/>
        <w:ind w:firstLine="709"/>
        <w:jc w:val="both"/>
        <w:rPr>
          <w:sz w:val="26"/>
          <w:szCs w:val="26"/>
        </w:rPr>
      </w:pPr>
      <w:r>
        <w:rPr>
          <w:sz w:val="26"/>
          <w:szCs w:val="26"/>
        </w:rPr>
        <w:t>Согласно пункту 1 указанного постановления базовая расчетная ставка платы за размещение одного волоконно-оптического кабеля связи на одной опоре наружного освещения в месяц составляет 228,81 руб. (без НДС).</w:t>
      </w:r>
    </w:p>
    <w:p w:rsidR="00C37A0E" w:rsidRDefault="00C37A0E">
      <w:pPr>
        <w:pStyle w:val="a1"/>
        <w:spacing w:after="57" w:line="240" w:lineRule="auto"/>
        <w:ind w:firstLine="709"/>
        <w:jc w:val="both"/>
        <w:rPr>
          <w:sz w:val="26"/>
          <w:szCs w:val="26"/>
        </w:rPr>
      </w:pPr>
    </w:p>
    <w:p w:rsidR="00C37A0E" w:rsidRDefault="00E530EE">
      <w:pPr>
        <w:pStyle w:val="a1"/>
        <w:spacing w:after="57" w:line="240" w:lineRule="auto"/>
        <w:ind w:firstLine="709"/>
        <w:jc w:val="both"/>
        <w:rPr>
          <w:sz w:val="26"/>
          <w:szCs w:val="26"/>
        </w:rPr>
      </w:pPr>
      <w:r>
        <w:rPr>
          <w:sz w:val="26"/>
          <w:szCs w:val="26"/>
        </w:rPr>
        <w:t>Для того чтобы получить стоимость тариф</w:t>
      </w:r>
      <w:r>
        <w:rPr>
          <w:sz w:val="26"/>
          <w:szCs w:val="26"/>
        </w:rPr>
        <w:t>а в метрах применяем формулу:</w:t>
      </w:r>
    </w:p>
    <w:p w:rsidR="00C37A0E" w:rsidRDefault="00C37A0E">
      <w:pPr>
        <w:pStyle w:val="a1"/>
        <w:spacing w:after="57" w:line="240" w:lineRule="auto"/>
        <w:ind w:firstLine="709"/>
        <w:jc w:val="both"/>
        <w:rPr>
          <w:sz w:val="26"/>
          <w:szCs w:val="26"/>
        </w:rPr>
      </w:pPr>
    </w:p>
    <w:p w:rsidR="00C37A0E" w:rsidRDefault="00E530EE">
      <w:pPr>
        <w:pStyle w:val="a1"/>
        <w:spacing w:after="57" w:line="240" w:lineRule="auto"/>
        <w:ind w:firstLine="709"/>
        <w:jc w:val="both"/>
        <w:rPr>
          <w:sz w:val="26"/>
          <w:szCs w:val="26"/>
        </w:rPr>
      </w:pPr>
      <w:r>
        <w:rPr>
          <w:sz w:val="26"/>
          <w:szCs w:val="26"/>
        </w:rPr>
        <w:t xml:space="preserve">Бр1 = </w:t>
      </w:r>
      <w:proofErr w:type="spellStart"/>
      <w:r>
        <w:rPr>
          <w:sz w:val="26"/>
          <w:szCs w:val="26"/>
        </w:rPr>
        <w:t>Тм</w:t>
      </w:r>
      <w:proofErr w:type="spellEnd"/>
      <w:r>
        <w:rPr>
          <w:sz w:val="26"/>
          <w:szCs w:val="26"/>
        </w:rPr>
        <w:t>*33/1000 = 228,81 *33 / 1000 = 7,55 руб. за метр.</w:t>
      </w:r>
    </w:p>
    <w:p w:rsidR="00C37A0E" w:rsidRDefault="00C37A0E">
      <w:pPr>
        <w:pStyle w:val="a1"/>
        <w:spacing w:after="57" w:line="240" w:lineRule="auto"/>
        <w:ind w:firstLine="709"/>
        <w:jc w:val="both"/>
        <w:rPr>
          <w:sz w:val="26"/>
          <w:szCs w:val="26"/>
        </w:rPr>
      </w:pPr>
    </w:p>
    <w:p w:rsidR="00C37A0E" w:rsidRDefault="00E530EE">
      <w:pPr>
        <w:pStyle w:val="a1"/>
        <w:spacing w:after="57" w:line="240" w:lineRule="auto"/>
        <w:ind w:firstLine="709"/>
        <w:jc w:val="both"/>
        <w:rPr>
          <w:sz w:val="26"/>
          <w:szCs w:val="26"/>
        </w:rPr>
      </w:pPr>
      <w:r>
        <w:rPr>
          <w:sz w:val="26"/>
          <w:szCs w:val="26"/>
        </w:rPr>
        <w:t>Длину трассы среднего многоквартирного дома берем равную 75 метров (4 подъезда 5 этажей).</w:t>
      </w:r>
    </w:p>
    <w:p w:rsidR="00C37A0E" w:rsidRDefault="00E530EE">
      <w:pPr>
        <w:pStyle w:val="a1"/>
        <w:spacing w:after="57" w:line="240" w:lineRule="auto"/>
        <w:ind w:firstLine="709"/>
        <w:jc w:val="both"/>
        <w:rPr>
          <w:sz w:val="26"/>
          <w:szCs w:val="26"/>
        </w:rPr>
      </w:pPr>
      <w:r>
        <w:rPr>
          <w:sz w:val="26"/>
          <w:szCs w:val="26"/>
        </w:rPr>
        <w:t>Производим расчет размера платы по Договору в месяц:</w:t>
      </w:r>
    </w:p>
    <w:p w:rsidR="00C37A0E" w:rsidRDefault="00C37A0E">
      <w:pPr>
        <w:pStyle w:val="a1"/>
        <w:spacing w:after="57" w:line="240" w:lineRule="auto"/>
        <w:ind w:firstLine="709"/>
        <w:jc w:val="both"/>
        <w:rPr>
          <w:sz w:val="26"/>
          <w:szCs w:val="26"/>
        </w:rPr>
      </w:pPr>
    </w:p>
    <w:p w:rsidR="00C37A0E" w:rsidRDefault="00E530EE">
      <w:pPr>
        <w:pStyle w:val="a1"/>
        <w:spacing w:after="57" w:line="240" w:lineRule="auto"/>
        <w:ind w:firstLine="709"/>
        <w:jc w:val="both"/>
        <w:rPr>
          <w:sz w:val="26"/>
          <w:szCs w:val="26"/>
        </w:rPr>
      </w:pPr>
      <w:proofErr w:type="spellStart"/>
      <w:r>
        <w:rPr>
          <w:sz w:val="26"/>
          <w:szCs w:val="26"/>
        </w:rPr>
        <w:t>Po</w:t>
      </w:r>
      <w:proofErr w:type="spellEnd"/>
      <w:r>
        <w:rPr>
          <w:sz w:val="26"/>
          <w:szCs w:val="26"/>
        </w:rPr>
        <w:t xml:space="preserve"> = N x Бр1,</w:t>
      </w:r>
    </w:p>
    <w:p w:rsidR="00C37A0E" w:rsidRDefault="00C37A0E">
      <w:pPr>
        <w:pStyle w:val="a1"/>
        <w:spacing w:after="57" w:line="240" w:lineRule="auto"/>
        <w:ind w:firstLine="709"/>
        <w:jc w:val="both"/>
        <w:rPr>
          <w:sz w:val="26"/>
          <w:szCs w:val="26"/>
        </w:rPr>
      </w:pPr>
    </w:p>
    <w:p w:rsidR="00C37A0E" w:rsidRDefault="00E530EE">
      <w:pPr>
        <w:pStyle w:val="a1"/>
        <w:spacing w:after="57" w:line="240" w:lineRule="auto"/>
        <w:ind w:firstLine="709"/>
        <w:jc w:val="both"/>
        <w:rPr>
          <w:sz w:val="26"/>
          <w:szCs w:val="26"/>
        </w:rPr>
      </w:pPr>
      <w:proofErr w:type="spellStart"/>
      <w:r>
        <w:rPr>
          <w:sz w:val="26"/>
          <w:szCs w:val="26"/>
        </w:rPr>
        <w:t>Po</w:t>
      </w:r>
      <w:proofErr w:type="spellEnd"/>
      <w:r>
        <w:rPr>
          <w:sz w:val="26"/>
          <w:szCs w:val="26"/>
        </w:rPr>
        <w:t xml:space="preserve"> = 75</w:t>
      </w:r>
      <w:r>
        <w:rPr>
          <w:sz w:val="26"/>
          <w:szCs w:val="26"/>
        </w:rPr>
        <w:t xml:space="preserve"> * 7,55 = 566, 25 руб.</w:t>
      </w:r>
    </w:p>
    <w:p w:rsidR="00C37A0E" w:rsidRDefault="00C37A0E">
      <w:pPr>
        <w:pStyle w:val="a1"/>
        <w:spacing w:after="57" w:line="240" w:lineRule="auto"/>
        <w:ind w:firstLine="709"/>
        <w:jc w:val="both"/>
        <w:rPr>
          <w:sz w:val="26"/>
          <w:szCs w:val="26"/>
        </w:rPr>
      </w:pPr>
    </w:p>
    <w:p w:rsidR="00C37A0E" w:rsidRDefault="00E530EE">
      <w:pPr>
        <w:pStyle w:val="a1"/>
        <w:spacing w:after="57" w:line="240" w:lineRule="auto"/>
        <w:ind w:firstLine="709"/>
        <w:jc w:val="both"/>
        <w:rPr>
          <w:sz w:val="26"/>
          <w:szCs w:val="26"/>
        </w:rPr>
      </w:pPr>
      <w:r>
        <w:rPr>
          <w:sz w:val="26"/>
          <w:szCs w:val="26"/>
        </w:rPr>
        <w:t>7. Изменение размера платы по Договору производиться без подписания дополнительного соглашения к Договору в случае изменения базовой ставки на размещение волоконно-оптических кабелей связи на объектах муниципальной собственности, ус</w:t>
      </w:r>
      <w:r>
        <w:rPr>
          <w:sz w:val="26"/>
          <w:szCs w:val="26"/>
        </w:rPr>
        <w:t>тановленной муниципальным правовым актом.</w:t>
      </w:r>
    </w:p>
    <w:p w:rsidR="00C37A0E" w:rsidRDefault="00C37A0E">
      <w:pPr>
        <w:pStyle w:val="a1"/>
        <w:spacing w:after="57" w:line="240" w:lineRule="auto"/>
        <w:ind w:firstLine="709"/>
        <w:rPr>
          <w:sz w:val="26"/>
          <w:szCs w:val="26"/>
        </w:rPr>
      </w:pPr>
    </w:p>
    <w:p w:rsidR="00C37A0E" w:rsidRDefault="00C37A0E">
      <w:pPr>
        <w:pStyle w:val="a1"/>
      </w:pPr>
    </w:p>
    <w:p w:rsidR="00C37A0E" w:rsidRDefault="00C37A0E">
      <w:pPr>
        <w:pStyle w:val="a1"/>
      </w:pPr>
    </w:p>
    <w:p w:rsidR="00C37A0E" w:rsidRDefault="00C37A0E">
      <w:pPr>
        <w:pStyle w:val="a1"/>
      </w:pPr>
    </w:p>
    <w:p w:rsidR="00C37A0E" w:rsidRDefault="00C37A0E">
      <w:pPr>
        <w:pStyle w:val="a1"/>
      </w:pPr>
    </w:p>
    <w:p w:rsidR="00C37A0E" w:rsidRDefault="00C37A0E">
      <w:pPr>
        <w:pStyle w:val="a1"/>
      </w:pPr>
    </w:p>
    <w:p w:rsidR="00C37A0E" w:rsidRDefault="00C37A0E">
      <w:pPr>
        <w:pStyle w:val="a1"/>
      </w:pPr>
    </w:p>
    <w:p w:rsidR="00C37A0E" w:rsidRDefault="00C37A0E">
      <w:pPr>
        <w:pStyle w:val="a1"/>
      </w:pPr>
    </w:p>
    <w:p w:rsidR="00C37A0E" w:rsidRDefault="00C37A0E">
      <w:pPr>
        <w:pStyle w:val="a1"/>
      </w:pPr>
    </w:p>
    <w:p w:rsidR="00C37A0E" w:rsidRDefault="00C37A0E">
      <w:pPr>
        <w:pStyle w:val="a1"/>
      </w:pPr>
    </w:p>
    <w:p w:rsidR="00C37A0E" w:rsidRDefault="00C37A0E">
      <w:pPr>
        <w:pStyle w:val="a1"/>
      </w:pPr>
    </w:p>
    <w:p w:rsidR="00C37A0E" w:rsidRDefault="00C37A0E">
      <w:pPr>
        <w:pStyle w:val="a1"/>
      </w:pPr>
    </w:p>
    <w:p w:rsidR="00C37A0E" w:rsidRDefault="00C37A0E">
      <w:pPr>
        <w:pStyle w:val="a1"/>
      </w:pPr>
    </w:p>
    <w:p w:rsidR="00C37A0E" w:rsidRDefault="00C37A0E">
      <w:pPr>
        <w:pStyle w:val="a1"/>
      </w:pPr>
    </w:p>
    <w:p w:rsidR="00C37A0E" w:rsidRDefault="00C37A0E">
      <w:pPr>
        <w:pStyle w:val="a1"/>
      </w:pPr>
    </w:p>
    <w:p w:rsidR="00C37A0E" w:rsidRDefault="00C37A0E">
      <w:pPr>
        <w:pStyle w:val="a1"/>
      </w:pPr>
    </w:p>
    <w:p w:rsidR="00C37A0E" w:rsidRDefault="00E530EE">
      <w:pPr>
        <w:pStyle w:val="a1"/>
        <w:spacing w:after="57" w:line="240" w:lineRule="auto"/>
        <w:ind w:firstLine="709"/>
        <w:jc w:val="right"/>
        <w:rPr>
          <w:sz w:val="26"/>
          <w:szCs w:val="26"/>
        </w:rPr>
      </w:pPr>
      <w:bookmarkStart w:id="1" w:name="_Toc252357961"/>
      <w:bookmarkEnd w:id="1"/>
      <w:r>
        <w:rPr>
          <w:sz w:val="26"/>
          <w:szCs w:val="26"/>
        </w:rPr>
        <w:t xml:space="preserve">Приложение № 5 </w:t>
      </w:r>
    </w:p>
    <w:p w:rsidR="00C37A0E" w:rsidRDefault="00E530EE">
      <w:pPr>
        <w:pStyle w:val="a1"/>
        <w:spacing w:after="57" w:line="240" w:lineRule="auto"/>
        <w:ind w:firstLine="709"/>
        <w:jc w:val="right"/>
        <w:rPr>
          <w:sz w:val="26"/>
          <w:szCs w:val="26"/>
        </w:rPr>
      </w:pPr>
      <w:r>
        <w:rPr>
          <w:sz w:val="26"/>
          <w:szCs w:val="26"/>
        </w:rPr>
        <w:t xml:space="preserve">к методическим рекомендациям по размещению </w:t>
      </w:r>
    </w:p>
    <w:p w:rsidR="00C37A0E" w:rsidRDefault="00E530EE">
      <w:pPr>
        <w:pStyle w:val="a1"/>
        <w:spacing w:after="57" w:line="240" w:lineRule="auto"/>
        <w:ind w:firstLine="709"/>
        <w:jc w:val="right"/>
        <w:rPr>
          <w:sz w:val="26"/>
          <w:szCs w:val="26"/>
        </w:rPr>
      </w:pPr>
      <w:r>
        <w:rPr>
          <w:sz w:val="26"/>
          <w:szCs w:val="26"/>
        </w:rPr>
        <w:t xml:space="preserve">средств связи и линейно-кабельных сооружений </w:t>
      </w:r>
    </w:p>
    <w:p w:rsidR="00C37A0E" w:rsidRDefault="00E530EE">
      <w:pPr>
        <w:pStyle w:val="a1"/>
        <w:spacing w:after="57" w:line="240" w:lineRule="auto"/>
        <w:ind w:firstLine="709"/>
        <w:jc w:val="right"/>
        <w:rPr>
          <w:sz w:val="26"/>
          <w:szCs w:val="26"/>
        </w:rPr>
      </w:pPr>
      <w:r>
        <w:rPr>
          <w:sz w:val="26"/>
          <w:szCs w:val="26"/>
        </w:rPr>
        <w:t>связи в многоквартирных домах Тюменской области</w:t>
      </w:r>
    </w:p>
    <w:p w:rsidR="00C37A0E" w:rsidRDefault="00C37A0E">
      <w:pPr>
        <w:pStyle w:val="a1"/>
        <w:spacing w:after="57" w:line="240" w:lineRule="auto"/>
        <w:ind w:firstLine="709"/>
        <w:jc w:val="both"/>
        <w:rPr>
          <w:sz w:val="26"/>
          <w:szCs w:val="26"/>
        </w:rPr>
      </w:pPr>
    </w:p>
    <w:p w:rsidR="00C37A0E" w:rsidRDefault="00E530EE">
      <w:pPr>
        <w:pStyle w:val="a1"/>
        <w:spacing w:after="57" w:line="240" w:lineRule="auto"/>
        <w:ind w:firstLine="709"/>
        <w:jc w:val="center"/>
        <w:rPr>
          <w:b/>
          <w:sz w:val="26"/>
          <w:szCs w:val="26"/>
        </w:rPr>
      </w:pPr>
      <w:r>
        <w:rPr>
          <w:b/>
          <w:sz w:val="26"/>
          <w:szCs w:val="26"/>
        </w:rPr>
        <w:t xml:space="preserve">Примерные технические условия для </w:t>
      </w:r>
      <w:r>
        <w:rPr>
          <w:b/>
          <w:sz w:val="26"/>
          <w:szCs w:val="26"/>
        </w:rPr>
        <w:t>размещения средств</w:t>
      </w:r>
    </w:p>
    <w:p w:rsidR="00C37A0E" w:rsidRDefault="00E530EE">
      <w:pPr>
        <w:pStyle w:val="a1"/>
        <w:spacing w:after="57" w:line="240" w:lineRule="auto"/>
        <w:ind w:firstLine="709"/>
        <w:jc w:val="center"/>
        <w:rPr>
          <w:b/>
          <w:sz w:val="26"/>
          <w:szCs w:val="26"/>
        </w:rPr>
      </w:pPr>
      <w:r>
        <w:rPr>
          <w:b/>
          <w:sz w:val="26"/>
          <w:szCs w:val="26"/>
        </w:rPr>
        <w:t xml:space="preserve">связи и линейно-кабельных сооружений (далее - сети связи) </w:t>
      </w:r>
    </w:p>
    <w:p w:rsidR="00C37A0E" w:rsidRDefault="00E530EE">
      <w:pPr>
        <w:pStyle w:val="a1"/>
        <w:spacing w:after="57" w:line="240" w:lineRule="auto"/>
        <w:ind w:firstLine="709"/>
        <w:jc w:val="center"/>
        <w:rPr>
          <w:b/>
          <w:sz w:val="26"/>
          <w:szCs w:val="26"/>
        </w:rPr>
      </w:pPr>
      <w:r>
        <w:rPr>
          <w:b/>
          <w:sz w:val="26"/>
          <w:szCs w:val="26"/>
        </w:rPr>
        <w:t>на общем имуществе в МКД</w:t>
      </w:r>
    </w:p>
    <w:p w:rsidR="00C37A0E" w:rsidRDefault="00C37A0E">
      <w:pPr>
        <w:pStyle w:val="a1"/>
        <w:spacing w:after="57" w:line="240" w:lineRule="auto"/>
        <w:ind w:firstLine="709"/>
        <w:jc w:val="both"/>
        <w:rPr>
          <w:sz w:val="26"/>
          <w:szCs w:val="26"/>
        </w:rPr>
      </w:pPr>
    </w:p>
    <w:p w:rsidR="00C37A0E" w:rsidRDefault="00E530EE">
      <w:pPr>
        <w:pStyle w:val="1"/>
        <w:spacing w:before="0" w:after="57"/>
        <w:ind w:firstLine="709"/>
        <w:jc w:val="both"/>
        <w:rPr>
          <w:rFonts w:ascii="Arial" w:hAnsi="Arial"/>
          <w:sz w:val="26"/>
          <w:szCs w:val="26"/>
        </w:rPr>
      </w:pPr>
      <w:r>
        <w:rPr>
          <w:rFonts w:ascii="Arial" w:hAnsi="Arial"/>
          <w:sz w:val="26"/>
          <w:szCs w:val="26"/>
        </w:rPr>
        <w:t>1.</w:t>
      </w:r>
      <w:r>
        <w:rPr>
          <w:rFonts w:ascii="Arial" w:hAnsi="Arial"/>
          <w:sz w:val="26"/>
          <w:szCs w:val="26"/>
        </w:rPr>
        <w:t xml:space="preserve"> </w:t>
      </w:r>
      <w:r>
        <w:rPr>
          <w:rFonts w:ascii="Arial" w:hAnsi="Arial"/>
          <w:sz w:val="26"/>
          <w:szCs w:val="26"/>
        </w:rPr>
        <w:t>Общие требования.</w:t>
      </w:r>
    </w:p>
    <w:p w:rsidR="00C37A0E" w:rsidRDefault="00E530EE">
      <w:pPr>
        <w:pStyle w:val="a1"/>
        <w:spacing w:after="57" w:line="240" w:lineRule="auto"/>
        <w:ind w:firstLine="709"/>
        <w:jc w:val="both"/>
        <w:rPr>
          <w:sz w:val="26"/>
          <w:szCs w:val="26"/>
        </w:rPr>
      </w:pPr>
      <w:r>
        <w:rPr>
          <w:sz w:val="26"/>
          <w:szCs w:val="26"/>
        </w:rPr>
        <w:t xml:space="preserve">Организации связи должны применять только сертифицированные оборудование и материалы и руководствоваться действующими нормами и </w:t>
      </w:r>
      <w:r>
        <w:rPr>
          <w:sz w:val="26"/>
          <w:szCs w:val="26"/>
        </w:rPr>
        <w:t>правилами (ПУЭ-7. Правила устройства электроустановок, СНиП 3-05-06-85. Электротехнические устройства, Руководство по строительству линейных сооружений местных сетей связи, ВСН 60-89. Устройства связи, сигнализации и диспетчеризации инженерного оборудовани</w:t>
      </w:r>
      <w:r>
        <w:rPr>
          <w:sz w:val="26"/>
          <w:szCs w:val="26"/>
        </w:rPr>
        <w:t>я жилых и общественных зданий и др.) с соблюдением норм пожарной, санитарной и экологической безопасности.</w:t>
      </w:r>
    </w:p>
    <w:p w:rsidR="00C37A0E" w:rsidRDefault="00E530EE">
      <w:pPr>
        <w:pStyle w:val="a1"/>
        <w:spacing w:after="57" w:line="240" w:lineRule="auto"/>
        <w:ind w:firstLine="709"/>
        <w:jc w:val="both"/>
        <w:rPr>
          <w:sz w:val="26"/>
          <w:szCs w:val="26"/>
        </w:rPr>
      </w:pPr>
      <w:r>
        <w:rPr>
          <w:sz w:val="26"/>
          <w:szCs w:val="26"/>
        </w:rPr>
        <w:t>ВОК, а также все кабельные муфты должны быть снабжены бирками. На бирках кабелей в начале и конце кабельных линий должны быть указаны марка, сечение,</w:t>
      </w:r>
      <w:r>
        <w:rPr>
          <w:sz w:val="26"/>
          <w:szCs w:val="26"/>
        </w:rPr>
        <w:t xml:space="preserve"> номер или наименование кабельной линии, а также наименование организации (оператора связи), которой принадлежит кабельная линия. На бирках соединительных муфт должны быть указаны номер муфты и дата монтажа.</w:t>
      </w:r>
    </w:p>
    <w:p w:rsidR="00C37A0E" w:rsidRDefault="00E530EE">
      <w:pPr>
        <w:pStyle w:val="a1"/>
        <w:spacing w:after="57" w:line="240" w:lineRule="auto"/>
        <w:ind w:firstLine="709"/>
        <w:jc w:val="both"/>
        <w:rPr>
          <w:sz w:val="26"/>
          <w:szCs w:val="26"/>
        </w:rPr>
      </w:pPr>
      <w:r>
        <w:rPr>
          <w:sz w:val="26"/>
          <w:szCs w:val="26"/>
        </w:rPr>
        <w:t>Бирки должны быть стойкими к воздействию окружаю</w:t>
      </w:r>
      <w:r>
        <w:rPr>
          <w:sz w:val="26"/>
          <w:szCs w:val="26"/>
        </w:rPr>
        <w:t>щей среды. Они должны быть расположены по всей длине кабельной линии через каждые 50 м, а также на поворотах трассы и в местах прохода кабелей через перегородки и перекрытия (с обеих сторон).</w:t>
      </w:r>
    </w:p>
    <w:p w:rsidR="00C37A0E" w:rsidRDefault="00E530EE">
      <w:pPr>
        <w:pStyle w:val="a1"/>
        <w:spacing w:after="57" w:line="240" w:lineRule="auto"/>
        <w:ind w:firstLine="709"/>
        <w:jc w:val="both"/>
        <w:rPr>
          <w:sz w:val="26"/>
          <w:szCs w:val="26"/>
        </w:rPr>
      </w:pPr>
      <w:r>
        <w:rPr>
          <w:sz w:val="26"/>
          <w:szCs w:val="26"/>
        </w:rPr>
        <w:t>После проведения работ по монтажу элементов сети связи обязатель</w:t>
      </w:r>
      <w:r>
        <w:rPr>
          <w:sz w:val="26"/>
          <w:szCs w:val="26"/>
        </w:rPr>
        <w:t>на уборка мусора и сдача мест общего пользования после выполненных работ ответственному специалисту управляющей организации.</w:t>
      </w:r>
    </w:p>
    <w:p w:rsidR="00C37A0E" w:rsidRDefault="00C37A0E">
      <w:pPr>
        <w:pStyle w:val="1"/>
        <w:spacing w:before="0" w:after="57"/>
        <w:ind w:firstLine="709"/>
        <w:jc w:val="both"/>
        <w:rPr>
          <w:rFonts w:ascii="Arial" w:hAnsi="Arial"/>
          <w:sz w:val="26"/>
          <w:szCs w:val="26"/>
        </w:rPr>
      </w:pPr>
    </w:p>
    <w:p w:rsidR="00C37A0E" w:rsidRDefault="00E530EE">
      <w:pPr>
        <w:pStyle w:val="1"/>
        <w:spacing w:before="0" w:after="57"/>
        <w:ind w:firstLine="709"/>
        <w:jc w:val="both"/>
        <w:rPr>
          <w:rFonts w:ascii="Arial" w:hAnsi="Arial"/>
          <w:sz w:val="26"/>
          <w:szCs w:val="26"/>
        </w:rPr>
      </w:pPr>
      <w:r>
        <w:rPr>
          <w:rFonts w:ascii="Arial" w:hAnsi="Arial"/>
          <w:sz w:val="26"/>
          <w:szCs w:val="26"/>
        </w:rPr>
        <w:t>2.</w:t>
      </w:r>
      <w:r>
        <w:rPr>
          <w:rFonts w:ascii="Arial" w:hAnsi="Arial"/>
          <w:sz w:val="26"/>
          <w:szCs w:val="26"/>
        </w:rPr>
        <w:t xml:space="preserve"> </w:t>
      </w:r>
      <w:r>
        <w:rPr>
          <w:rFonts w:ascii="Arial" w:hAnsi="Arial"/>
          <w:sz w:val="26"/>
          <w:szCs w:val="26"/>
        </w:rPr>
        <w:t>Подключение клиентов.</w:t>
      </w:r>
    </w:p>
    <w:p w:rsidR="00C37A0E" w:rsidRDefault="00E530EE">
      <w:pPr>
        <w:pStyle w:val="a1"/>
        <w:spacing w:after="57" w:line="240" w:lineRule="auto"/>
        <w:ind w:firstLine="709"/>
        <w:jc w:val="both"/>
        <w:rPr>
          <w:sz w:val="26"/>
          <w:szCs w:val="26"/>
        </w:rPr>
      </w:pPr>
      <w:r>
        <w:rPr>
          <w:sz w:val="26"/>
          <w:szCs w:val="26"/>
        </w:rPr>
        <w:t>Подключение абонентов к сети ШПД в доме, в котором установлено ТКД (точка коллективного доступа) выполняе</w:t>
      </w:r>
      <w:r>
        <w:rPr>
          <w:sz w:val="26"/>
          <w:szCs w:val="26"/>
        </w:rPr>
        <w:t xml:space="preserve">тся медным кабелем </w:t>
      </w:r>
      <w:r>
        <w:rPr>
          <w:sz w:val="26"/>
          <w:szCs w:val="26"/>
          <w:lang w:val="en-US"/>
        </w:rPr>
        <w:t>UTP</w:t>
      </w:r>
      <w:r>
        <w:rPr>
          <w:sz w:val="26"/>
          <w:szCs w:val="26"/>
        </w:rPr>
        <w:t xml:space="preserve"> 4х2 категории 5е от плинта, расположенного в абонентской коробке на межэтажной лестничной площадке, либо в слаботочной части электрического щита, расположенного на лестничной площадке. Подключение абонентов к сети кабельного ТВ, выпо</w:t>
      </w:r>
      <w:r>
        <w:rPr>
          <w:sz w:val="26"/>
          <w:szCs w:val="26"/>
        </w:rPr>
        <w:t xml:space="preserve">лняется кабелем RG-6 от абонентского </w:t>
      </w:r>
      <w:proofErr w:type="spellStart"/>
      <w:r>
        <w:rPr>
          <w:sz w:val="26"/>
          <w:szCs w:val="26"/>
        </w:rPr>
        <w:t>ответвителя</w:t>
      </w:r>
      <w:proofErr w:type="spellEnd"/>
      <w:r>
        <w:rPr>
          <w:sz w:val="26"/>
          <w:szCs w:val="26"/>
        </w:rPr>
        <w:t xml:space="preserve">. </w:t>
      </w:r>
    </w:p>
    <w:p w:rsidR="00C37A0E" w:rsidRDefault="00E530EE">
      <w:pPr>
        <w:pStyle w:val="a1"/>
        <w:spacing w:after="57" w:line="240" w:lineRule="auto"/>
        <w:ind w:firstLine="709"/>
        <w:jc w:val="both"/>
        <w:rPr>
          <w:sz w:val="26"/>
          <w:szCs w:val="26"/>
        </w:rPr>
      </w:pPr>
      <w:r>
        <w:rPr>
          <w:sz w:val="26"/>
          <w:szCs w:val="26"/>
        </w:rPr>
        <w:t xml:space="preserve">Разводку кабелей по квартирам выполнить через существующий подъездный слаботочный стояк, в случае отсутствия такой возможности установить проектируемый стояк. В подъезде кабель от </w:t>
      </w:r>
      <w:proofErr w:type="spellStart"/>
      <w:r>
        <w:rPr>
          <w:sz w:val="26"/>
          <w:szCs w:val="26"/>
        </w:rPr>
        <w:t>распаечной</w:t>
      </w:r>
      <w:proofErr w:type="spellEnd"/>
      <w:r>
        <w:rPr>
          <w:sz w:val="26"/>
          <w:szCs w:val="26"/>
        </w:rPr>
        <w:t xml:space="preserve"> коробки до ква</w:t>
      </w:r>
      <w:r>
        <w:rPr>
          <w:sz w:val="26"/>
          <w:szCs w:val="26"/>
        </w:rPr>
        <w:t>ртиры укладывается в кабельные каналы (пластиковый короб, металлический лоток).</w:t>
      </w:r>
    </w:p>
    <w:p w:rsidR="00C37A0E" w:rsidRDefault="00E530EE">
      <w:pPr>
        <w:pStyle w:val="a1"/>
        <w:spacing w:after="57" w:line="240" w:lineRule="auto"/>
        <w:ind w:firstLine="709"/>
        <w:jc w:val="both"/>
        <w:rPr>
          <w:sz w:val="26"/>
          <w:szCs w:val="26"/>
        </w:rPr>
      </w:pPr>
      <w:r>
        <w:rPr>
          <w:sz w:val="26"/>
          <w:szCs w:val="26"/>
        </w:rPr>
        <w:t>На этаже, в распаянных коробках, у ТКД абонентский кабель маркируется типовыми наклейками содержащим информацию о названии оператора и номера подключаемой квартиры.</w:t>
      </w:r>
    </w:p>
    <w:p w:rsidR="00C37A0E" w:rsidRDefault="00E530EE">
      <w:pPr>
        <w:pStyle w:val="a1"/>
        <w:spacing w:after="57" w:line="240" w:lineRule="auto"/>
        <w:ind w:firstLine="709"/>
        <w:jc w:val="both"/>
        <w:rPr>
          <w:sz w:val="26"/>
          <w:szCs w:val="26"/>
        </w:rPr>
      </w:pPr>
      <w:r>
        <w:rPr>
          <w:sz w:val="26"/>
          <w:szCs w:val="26"/>
        </w:rPr>
        <w:t>После расто</w:t>
      </w:r>
      <w:r>
        <w:rPr>
          <w:sz w:val="26"/>
          <w:szCs w:val="26"/>
        </w:rPr>
        <w:t xml:space="preserve">ржения договора на оказание услуг связи между Организацией связи и Абонентом, Организация связи демонтирует проложенную абонентскую линию с приведением Общего имущества в изначальное состояние. </w:t>
      </w:r>
    </w:p>
    <w:p w:rsidR="00C37A0E" w:rsidRDefault="00C37A0E">
      <w:pPr>
        <w:pStyle w:val="a1"/>
        <w:spacing w:after="57" w:line="240" w:lineRule="auto"/>
        <w:ind w:firstLine="709"/>
        <w:jc w:val="both"/>
        <w:rPr>
          <w:sz w:val="26"/>
          <w:szCs w:val="26"/>
        </w:rPr>
      </w:pPr>
    </w:p>
    <w:p w:rsidR="00C37A0E" w:rsidRDefault="00E530EE">
      <w:pPr>
        <w:pStyle w:val="1"/>
        <w:spacing w:before="0" w:after="57"/>
        <w:ind w:firstLine="709"/>
        <w:jc w:val="both"/>
        <w:rPr>
          <w:rFonts w:ascii="Arial" w:hAnsi="Arial"/>
          <w:sz w:val="26"/>
          <w:szCs w:val="26"/>
        </w:rPr>
      </w:pPr>
      <w:bookmarkStart w:id="2" w:name="_Toc252357964"/>
      <w:bookmarkEnd w:id="2"/>
      <w:r>
        <w:rPr>
          <w:rFonts w:ascii="Arial" w:hAnsi="Arial"/>
          <w:sz w:val="26"/>
          <w:szCs w:val="26"/>
        </w:rPr>
        <w:t>3.</w:t>
      </w:r>
      <w:r>
        <w:rPr>
          <w:rFonts w:ascii="Arial" w:hAnsi="Arial"/>
          <w:sz w:val="26"/>
          <w:szCs w:val="26"/>
        </w:rPr>
        <w:t xml:space="preserve"> </w:t>
      </w:r>
      <w:r>
        <w:rPr>
          <w:rFonts w:ascii="Arial" w:hAnsi="Arial"/>
          <w:sz w:val="26"/>
          <w:szCs w:val="26"/>
        </w:rPr>
        <w:t>Прокладка ВОЛС, установка ТКД</w:t>
      </w:r>
    </w:p>
    <w:p w:rsidR="00C37A0E" w:rsidRDefault="00E530EE">
      <w:pPr>
        <w:pStyle w:val="a1"/>
        <w:spacing w:after="57" w:line="240" w:lineRule="auto"/>
        <w:jc w:val="both"/>
        <w:rPr>
          <w:sz w:val="26"/>
          <w:szCs w:val="26"/>
        </w:rPr>
      </w:pPr>
      <w:r>
        <w:rPr>
          <w:sz w:val="26"/>
          <w:szCs w:val="26"/>
        </w:rPr>
        <w:tab/>
        <w:t>Для прокладки ВОЛС допуска</w:t>
      </w:r>
      <w:r>
        <w:rPr>
          <w:sz w:val="26"/>
          <w:szCs w:val="26"/>
        </w:rPr>
        <w:t>ется использованием воздушных кабельных переходов между зданиями и подземный ввод кабеля. Подземный ввод кабеля возможен при наличии в составе общего имущества подземного кабельного ввода и внутриквартальной кабельной канализации связи.</w:t>
      </w:r>
    </w:p>
    <w:p w:rsidR="00C37A0E" w:rsidRDefault="00C37A0E">
      <w:pPr>
        <w:pStyle w:val="1"/>
        <w:spacing w:before="0" w:after="57"/>
        <w:ind w:firstLine="709"/>
        <w:jc w:val="both"/>
        <w:rPr>
          <w:rFonts w:ascii="Arial" w:hAnsi="Arial"/>
          <w:sz w:val="26"/>
          <w:szCs w:val="26"/>
        </w:rPr>
      </w:pPr>
    </w:p>
    <w:p w:rsidR="00C37A0E" w:rsidRDefault="00E530EE">
      <w:pPr>
        <w:pStyle w:val="1"/>
        <w:spacing w:before="0" w:after="57"/>
        <w:ind w:firstLine="709"/>
        <w:jc w:val="both"/>
        <w:rPr>
          <w:rFonts w:ascii="Arial" w:hAnsi="Arial"/>
          <w:sz w:val="26"/>
          <w:szCs w:val="26"/>
        </w:rPr>
      </w:pPr>
      <w:bookmarkStart w:id="3" w:name="_Toc106801325"/>
      <w:bookmarkStart w:id="4" w:name="_Toc251065357"/>
      <w:bookmarkEnd w:id="3"/>
      <w:bookmarkEnd w:id="4"/>
      <w:r>
        <w:rPr>
          <w:rFonts w:ascii="Arial" w:hAnsi="Arial"/>
          <w:sz w:val="26"/>
          <w:szCs w:val="26"/>
        </w:rPr>
        <w:t>3.1 Подземный ввод</w:t>
      </w:r>
      <w:r>
        <w:rPr>
          <w:rFonts w:ascii="Arial" w:hAnsi="Arial"/>
          <w:sz w:val="26"/>
          <w:szCs w:val="26"/>
        </w:rPr>
        <w:t xml:space="preserve"> кабеля связи</w:t>
      </w:r>
    </w:p>
    <w:p w:rsidR="00C37A0E" w:rsidRDefault="00E530EE">
      <w:pPr>
        <w:pStyle w:val="a1"/>
        <w:spacing w:after="57" w:line="240" w:lineRule="auto"/>
        <w:ind w:firstLine="709"/>
        <w:jc w:val="both"/>
        <w:rPr>
          <w:sz w:val="26"/>
          <w:szCs w:val="26"/>
        </w:rPr>
      </w:pPr>
      <w:r>
        <w:rPr>
          <w:sz w:val="26"/>
          <w:szCs w:val="26"/>
        </w:rPr>
        <w:t>6.1. Вводы кабелей в подвалы зданий следует выполнять в асбоцементных или пластмассовых трубах, при этом вводы труб и кабелей в технические подполья и подвалы должны быть герметизированы.</w:t>
      </w:r>
    </w:p>
    <w:p w:rsidR="00C37A0E" w:rsidRDefault="00E530EE">
      <w:pPr>
        <w:pStyle w:val="a1"/>
        <w:spacing w:after="57" w:line="240" w:lineRule="auto"/>
        <w:ind w:firstLine="709"/>
        <w:jc w:val="both"/>
        <w:rPr>
          <w:sz w:val="26"/>
          <w:szCs w:val="26"/>
        </w:rPr>
      </w:pPr>
      <w:r>
        <w:rPr>
          <w:sz w:val="26"/>
          <w:szCs w:val="26"/>
        </w:rPr>
        <w:t>6.2. Выводы кабелей на наружные стены зданий следует п</w:t>
      </w:r>
      <w:r>
        <w:rPr>
          <w:sz w:val="26"/>
          <w:szCs w:val="26"/>
        </w:rPr>
        <w:t>редусматривать в пластмассовых трубах на высоту 0,7 м. от поверхности земли, с защитой кабелей на стенах от механических повреждений выше вводной трубы желобами из тонколистовой стали или уголками на высоту не менее 3 м. от земли.</w:t>
      </w:r>
    </w:p>
    <w:p w:rsidR="00C37A0E" w:rsidRDefault="00C37A0E">
      <w:pPr>
        <w:pStyle w:val="2"/>
        <w:spacing w:before="0" w:after="57"/>
        <w:ind w:firstLine="709"/>
        <w:jc w:val="both"/>
        <w:rPr>
          <w:rFonts w:ascii="Arial" w:hAnsi="Arial"/>
          <w:sz w:val="26"/>
          <w:szCs w:val="26"/>
        </w:rPr>
      </w:pPr>
    </w:p>
    <w:p w:rsidR="00C37A0E" w:rsidRDefault="00E530EE">
      <w:pPr>
        <w:pStyle w:val="2"/>
        <w:spacing w:before="0" w:after="57"/>
        <w:ind w:firstLine="709"/>
        <w:jc w:val="both"/>
        <w:rPr>
          <w:rFonts w:ascii="Arial" w:hAnsi="Arial"/>
          <w:sz w:val="26"/>
          <w:szCs w:val="26"/>
        </w:rPr>
      </w:pPr>
      <w:r>
        <w:rPr>
          <w:rFonts w:ascii="Arial" w:hAnsi="Arial"/>
          <w:sz w:val="26"/>
          <w:szCs w:val="26"/>
        </w:rPr>
        <w:t>3.2. Воздушный кабельный</w:t>
      </w:r>
      <w:r>
        <w:rPr>
          <w:rFonts w:ascii="Arial" w:hAnsi="Arial"/>
          <w:sz w:val="26"/>
          <w:szCs w:val="26"/>
        </w:rPr>
        <w:t xml:space="preserve"> переход. </w:t>
      </w:r>
    </w:p>
    <w:p w:rsidR="00C37A0E" w:rsidRDefault="00E530EE">
      <w:pPr>
        <w:pStyle w:val="a1"/>
        <w:spacing w:after="57" w:line="240" w:lineRule="auto"/>
        <w:ind w:firstLine="709"/>
        <w:jc w:val="both"/>
        <w:rPr>
          <w:sz w:val="26"/>
          <w:szCs w:val="26"/>
        </w:rPr>
      </w:pPr>
      <w:bookmarkStart w:id="5" w:name="_Toc251065358"/>
      <w:bookmarkEnd w:id="5"/>
      <w:r>
        <w:rPr>
          <w:sz w:val="26"/>
          <w:szCs w:val="26"/>
        </w:rPr>
        <w:t xml:space="preserve">ВОЛС следует прокладывать по согласованной с управляющей организацией трассой прохождения кабельных линий, с использованием при возможности общих типов крепления. </w:t>
      </w:r>
    </w:p>
    <w:p w:rsidR="00C37A0E" w:rsidRDefault="00E530EE">
      <w:pPr>
        <w:pStyle w:val="a1"/>
        <w:spacing w:after="57" w:line="240" w:lineRule="auto"/>
        <w:ind w:firstLine="709"/>
        <w:jc w:val="both"/>
        <w:rPr>
          <w:sz w:val="26"/>
          <w:szCs w:val="26"/>
        </w:rPr>
      </w:pPr>
      <w:r>
        <w:rPr>
          <w:sz w:val="26"/>
          <w:szCs w:val="26"/>
        </w:rPr>
        <w:t xml:space="preserve">Места установки </w:t>
      </w:r>
      <w:proofErr w:type="spellStart"/>
      <w:r>
        <w:rPr>
          <w:sz w:val="26"/>
          <w:szCs w:val="26"/>
        </w:rPr>
        <w:t>трубостоек</w:t>
      </w:r>
      <w:proofErr w:type="spellEnd"/>
      <w:r>
        <w:rPr>
          <w:sz w:val="26"/>
          <w:szCs w:val="26"/>
        </w:rPr>
        <w:t xml:space="preserve">, закладных деталей на крышах должны быть выбраны так, </w:t>
      </w:r>
      <w:r>
        <w:rPr>
          <w:sz w:val="26"/>
          <w:szCs w:val="26"/>
        </w:rPr>
        <w:t>чтобы подвесные кабели, закрепленные на них, а также оттяжки не затрудняли доступа к расположенным на кровле инженерному оборудованию, строительным конструкциям, трубам, слуховым окнам, и т.п.</w:t>
      </w:r>
    </w:p>
    <w:p w:rsidR="00C37A0E" w:rsidRDefault="00E530EE">
      <w:pPr>
        <w:pStyle w:val="a1"/>
        <w:spacing w:after="57" w:line="240" w:lineRule="auto"/>
        <w:ind w:firstLine="709"/>
        <w:jc w:val="both"/>
        <w:rPr>
          <w:sz w:val="26"/>
          <w:szCs w:val="26"/>
        </w:rPr>
      </w:pPr>
      <w:r>
        <w:rPr>
          <w:sz w:val="26"/>
          <w:szCs w:val="26"/>
        </w:rPr>
        <w:t xml:space="preserve">При установке на кровле зданий </w:t>
      </w:r>
      <w:proofErr w:type="spellStart"/>
      <w:r>
        <w:rPr>
          <w:sz w:val="26"/>
          <w:szCs w:val="26"/>
        </w:rPr>
        <w:t>трубостоек</w:t>
      </w:r>
      <w:proofErr w:type="spellEnd"/>
      <w:r>
        <w:rPr>
          <w:sz w:val="26"/>
          <w:szCs w:val="26"/>
        </w:rPr>
        <w:t>, закладных деталей до</w:t>
      </w:r>
      <w:r>
        <w:rPr>
          <w:sz w:val="26"/>
          <w:szCs w:val="26"/>
        </w:rPr>
        <w:t>лжна обеспечиваться сохранность гидроизоляции кровли. Запрещается ввод кабеля в здание через дверные проемы.</w:t>
      </w:r>
    </w:p>
    <w:p w:rsidR="00C37A0E" w:rsidRDefault="00E530EE">
      <w:pPr>
        <w:pStyle w:val="a1"/>
        <w:spacing w:after="57" w:line="240" w:lineRule="auto"/>
        <w:ind w:firstLine="709"/>
        <w:jc w:val="both"/>
        <w:rPr>
          <w:sz w:val="26"/>
          <w:szCs w:val="26"/>
        </w:rPr>
      </w:pPr>
      <w:r>
        <w:rPr>
          <w:sz w:val="26"/>
          <w:szCs w:val="26"/>
        </w:rPr>
        <w:t xml:space="preserve">Типы крепления кабеля в зависимости от особенностей дома. </w:t>
      </w:r>
    </w:p>
    <w:p w:rsidR="00C37A0E" w:rsidRDefault="00C37A0E">
      <w:pPr>
        <w:pStyle w:val="3"/>
        <w:spacing w:before="0" w:after="57"/>
        <w:ind w:firstLine="709"/>
        <w:jc w:val="both"/>
        <w:rPr>
          <w:rFonts w:ascii="Arial" w:hAnsi="Arial"/>
          <w:sz w:val="26"/>
          <w:szCs w:val="26"/>
        </w:rPr>
      </w:pPr>
    </w:p>
    <w:p w:rsidR="00C37A0E" w:rsidRDefault="00E530EE">
      <w:pPr>
        <w:pStyle w:val="3"/>
        <w:spacing w:before="0" w:after="57"/>
        <w:ind w:firstLine="709"/>
        <w:jc w:val="both"/>
        <w:rPr>
          <w:rFonts w:ascii="Arial" w:hAnsi="Arial"/>
          <w:sz w:val="26"/>
          <w:szCs w:val="26"/>
        </w:rPr>
      </w:pPr>
      <w:r>
        <w:rPr>
          <w:rFonts w:ascii="Arial" w:hAnsi="Arial"/>
          <w:sz w:val="26"/>
          <w:szCs w:val="26"/>
        </w:rPr>
        <w:t>Высотные дома. Плоская крыша. Наличие чердака.</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шпилькой в фасад (Способ крепления, по</w:t>
      </w:r>
      <w:r>
        <w:rPr>
          <w:sz w:val="26"/>
          <w:szCs w:val="26"/>
        </w:rPr>
        <w:t>зволяет избежать повреждения кровли и прокладки кабеля над кровлей);</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шпилькой в подъездную надстройку</w:t>
      </w:r>
      <w:r w:rsidRPr="0040411B">
        <w:rPr>
          <w:sz w:val="26"/>
          <w:szCs w:val="26"/>
        </w:rPr>
        <w:t>;</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 xml:space="preserve">к самостоятельно установленной </w:t>
      </w:r>
      <w:proofErr w:type="spellStart"/>
      <w:r>
        <w:rPr>
          <w:sz w:val="26"/>
          <w:szCs w:val="26"/>
        </w:rPr>
        <w:t>трубостойке</w:t>
      </w:r>
      <w:proofErr w:type="spellEnd"/>
      <w:r>
        <w:rPr>
          <w:sz w:val="26"/>
          <w:szCs w:val="26"/>
        </w:rPr>
        <w:t>, закрепленной к фасаду или подъездной надстройке;</w:t>
      </w:r>
    </w:p>
    <w:p w:rsidR="00C37A0E" w:rsidRDefault="00C37A0E">
      <w:pPr>
        <w:pStyle w:val="3"/>
        <w:spacing w:before="0" w:after="57"/>
        <w:ind w:firstLine="709"/>
        <w:jc w:val="both"/>
        <w:rPr>
          <w:rFonts w:ascii="Arial" w:hAnsi="Arial"/>
          <w:sz w:val="26"/>
          <w:szCs w:val="26"/>
        </w:rPr>
      </w:pPr>
    </w:p>
    <w:p w:rsidR="00C37A0E" w:rsidRDefault="00E530EE">
      <w:pPr>
        <w:pStyle w:val="3"/>
        <w:spacing w:before="0" w:after="57"/>
        <w:ind w:firstLine="709"/>
        <w:jc w:val="both"/>
        <w:rPr>
          <w:rFonts w:ascii="Arial" w:hAnsi="Arial"/>
          <w:sz w:val="26"/>
          <w:szCs w:val="26"/>
        </w:rPr>
      </w:pPr>
      <w:r>
        <w:rPr>
          <w:rFonts w:ascii="Arial" w:hAnsi="Arial"/>
          <w:sz w:val="26"/>
          <w:szCs w:val="26"/>
        </w:rPr>
        <w:t>Высотные дома. Плоская крыша. Отсутствие чердака.</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шпи</w:t>
      </w:r>
      <w:r>
        <w:rPr>
          <w:sz w:val="26"/>
          <w:szCs w:val="26"/>
        </w:rPr>
        <w:t>лькой в капитальную (бетонную, 200 мм) подъездную надстройку;</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 xml:space="preserve">в бетонный парапет или козырек крыши (не менее 200 мм от края) с обязательной герметизацией отверстий и прокладкой </w:t>
      </w:r>
      <w:proofErr w:type="spellStart"/>
      <w:r>
        <w:rPr>
          <w:sz w:val="26"/>
          <w:szCs w:val="26"/>
        </w:rPr>
        <w:t>гермоленты</w:t>
      </w:r>
      <w:proofErr w:type="spellEnd"/>
      <w:r>
        <w:rPr>
          <w:sz w:val="26"/>
          <w:szCs w:val="26"/>
        </w:rPr>
        <w:t xml:space="preserve"> под подпятник;</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 xml:space="preserve">к самостоятельно установленной </w:t>
      </w:r>
      <w:proofErr w:type="spellStart"/>
      <w:r>
        <w:rPr>
          <w:sz w:val="26"/>
          <w:szCs w:val="26"/>
        </w:rPr>
        <w:t>трубостойке</w:t>
      </w:r>
      <w:proofErr w:type="spellEnd"/>
      <w:r>
        <w:rPr>
          <w:sz w:val="26"/>
          <w:szCs w:val="26"/>
        </w:rPr>
        <w:t>;</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про</w:t>
      </w:r>
      <w:r>
        <w:rPr>
          <w:sz w:val="26"/>
          <w:szCs w:val="26"/>
        </w:rPr>
        <w:t>кладка ВОК до подвала осуществляется по стояку одного из подъездов, желательно среднего. В случае «забитых» стояков, выбирается самый ближайший стояк, в который можно протянуть ВОК или строится новый межэтажный каб</w:t>
      </w:r>
      <w:r w:rsidR="0040411B">
        <w:rPr>
          <w:sz w:val="26"/>
          <w:szCs w:val="26"/>
        </w:rPr>
        <w:t>ельный канал трубой ПВХ. Место </w:t>
      </w:r>
      <w:r>
        <w:rPr>
          <w:sz w:val="26"/>
          <w:szCs w:val="26"/>
        </w:rPr>
        <w:t>расположен</w:t>
      </w:r>
      <w:r>
        <w:rPr>
          <w:sz w:val="26"/>
          <w:szCs w:val="26"/>
        </w:rPr>
        <w:t xml:space="preserve">ия </w:t>
      </w:r>
      <w:proofErr w:type="gramStart"/>
      <w:r>
        <w:rPr>
          <w:sz w:val="26"/>
          <w:szCs w:val="26"/>
        </w:rPr>
        <w:t>ящика  при</w:t>
      </w:r>
      <w:proofErr w:type="gramEnd"/>
      <w:r>
        <w:rPr>
          <w:sz w:val="26"/>
          <w:szCs w:val="26"/>
        </w:rPr>
        <w:t xml:space="preserve"> этом остается согласно проекту;</w:t>
      </w:r>
    </w:p>
    <w:p w:rsidR="00C37A0E" w:rsidRDefault="00C37A0E">
      <w:pPr>
        <w:pStyle w:val="3"/>
        <w:spacing w:before="0" w:after="57"/>
        <w:ind w:firstLine="709"/>
        <w:jc w:val="both"/>
        <w:rPr>
          <w:rFonts w:ascii="Arial" w:hAnsi="Arial"/>
          <w:sz w:val="26"/>
          <w:szCs w:val="26"/>
        </w:rPr>
      </w:pPr>
    </w:p>
    <w:p w:rsidR="00C37A0E" w:rsidRDefault="00E530EE">
      <w:pPr>
        <w:pStyle w:val="3"/>
        <w:spacing w:before="0" w:after="57"/>
        <w:ind w:firstLine="709"/>
        <w:jc w:val="both"/>
        <w:rPr>
          <w:rFonts w:ascii="Arial" w:hAnsi="Arial"/>
          <w:sz w:val="26"/>
          <w:szCs w:val="26"/>
        </w:rPr>
      </w:pPr>
      <w:r>
        <w:rPr>
          <w:rFonts w:ascii="Arial" w:hAnsi="Arial"/>
          <w:sz w:val="26"/>
          <w:szCs w:val="26"/>
        </w:rPr>
        <w:t>3-5-ти этажные дома. Плоская крыша. Наличие чердака.</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шпилькой в фасад преимущественный способ;</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шпилькой в капитальную (бетонную, 200 мм) подъездную надстройку;</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 xml:space="preserve">к самостоятельно установленной </w:t>
      </w:r>
      <w:proofErr w:type="spellStart"/>
      <w:r>
        <w:rPr>
          <w:sz w:val="26"/>
          <w:szCs w:val="26"/>
        </w:rPr>
        <w:t>трубостойке</w:t>
      </w:r>
      <w:proofErr w:type="spellEnd"/>
      <w:r>
        <w:rPr>
          <w:sz w:val="26"/>
          <w:szCs w:val="26"/>
        </w:rPr>
        <w:t>,</w:t>
      </w:r>
      <w:r>
        <w:rPr>
          <w:sz w:val="26"/>
          <w:szCs w:val="26"/>
        </w:rPr>
        <w:t xml:space="preserve"> установленной по согласованному проекту.</w:t>
      </w:r>
    </w:p>
    <w:p w:rsidR="00C37A0E" w:rsidRDefault="00E530EE">
      <w:pPr>
        <w:pStyle w:val="3"/>
        <w:spacing w:before="0" w:after="57"/>
        <w:ind w:firstLine="709"/>
        <w:jc w:val="both"/>
        <w:rPr>
          <w:rFonts w:ascii="Arial" w:hAnsi="Arial"/>
          <w:sz w:val="26"/>
          <w:szCs w:val="26"/>
        </w:rPr>
      </w:pPr>
      <w:r>
        <w:rPr>
          <w:rFonts w:ascii="Arial" w:hAnsi="Arial"/>
          <w:sz w:val="26"/>
          <w:szCs w:val="26"/>
        </w:rPr>
        <w:t>3-5-ти этажные дома. Скатная крыша. Наличие чердака.</w:t>
      </w:r>
    </w:p>
    <w:p w:rsidR="00C37A0E" w:rsidRDefault="00E530EE">
      <w:pPr>
        <w:pStyle w:val="a1"/>
        <w:spacing w:after="57" w:line="240" w:lineRule="auto"/>
        <w:ind w:firstLine="709"/>
        <w:jc w:val="both"/>
        <w:rPr>
          <w:sz w:val="26"/>
          <w:szCs w:val="26"/>
        </w:rPr>
      </w:pPr>
      <w:r>
        <w:rPr>
          <w:sz w:val="26"/>
          <w:szCs w:val="26"/>
        </w:rPr>
        <w:t>Допустимые виды крепления:</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шпилькой во фронтон (боковая вертикальная стена чердака) или в фасад под скатом крыши;</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через слуховое окно к несущей балке;</w:t>
      </w:r>
    </w:p>
    <w:p w:rsidR="00C37A0E" w:rsidRDefault="00E530EE">
      <w:pPr>
        <w:pStyle w:val="a1"/>
        <w:spacing w:after="57" w:line="240" w:lineRule="auto"/>
        <w:ind w:firstLine="709"/>
        <w:jc w:val="both"/>
        <w:rPr>
          <w:sz w:val="26"/>
          <w:szCs w:val="26"/>
        </w:rPr>
      </w:pPr>
      <w:r>
        <w:rPr>
          <w:sz w:val="26"/>
          <w:szCs w:val="26"/>
        </w:rPr>
        <w:t>-</w:t>
      </w:r>
      <w:r>
        <w:rPr>
          <w:sz w:val="26"/>
          <w:szCs w:val="26"/>
        </w:rPr>
        <w:t xml:space="preserve"> </w:t>
      </w:r>
      <w:r>
        <w:rPr>
          <w:sz w:val="26"/>
          <w:szCs w:val="26"/>
        </w:rPr>
        <w:t>к са</w:t>
      </w:r>
      <w:r>
        <w:rPr>
          <w:sz w:val="26"/>
          <w:szCs w:val="26"/>
        </w:rPr>
        <w:t xml:space="preserve">мостоятельно установленной </w:t>
      </w:r>
      <w:proofErr w:type="spellStart"/>
      <w:r>
        <w:rPr>
          <w:sz w:val="26"/>
          <w:szCs w:val="26"/>
        </w:rPr>
        <w:t>трубостойке</w:t>
      </w:r>
      <w:proofErr w:type="spellEnd"/>
      <w:r>
        <w:rPr>
          <w:sz w:val="26"/>
          <w:szCs w:val="26"/>
        </w:rPr>
        <w:t>, закрепленной в кровлю, по согласованному проекту.</w:t>
      </w:r>
    </w:p>
    <w:p w:rsidR="00C37A0E" w:rsidRDefault="00C37A0E">
      <w:pPr>
        <w:pStyle w:val="2"/>
        <w:spacing w:before="0" w:after="57"/>
        <w:ind w:firstLine="709"/>
        <w:jc w:val="both"/>
        <w:rPr>
          <w:rFonts w:ascii="Arial" w:hAnsi="Arial"/>
          <w:sz w:val="26"/>
          <w:szCs w:val="26"/>
        </w:rPr>
      </w:pPr>
    </w:p>
    <w:p w:rsidR="00C37A0E" w:rsidRDefault="00E530EE">
      <w:pPr>
        <w:pStyle w:val="2"/>
        <w:spacing w:before="0" w:after="57"/>
        <w:ind w:firstLine="709"/>
        <w:jc w:val="both"/>
        <w:rPr>
          <w:rFonts w:ascii="Arial" w:hAnsi="Arial"/>
          <w:sz w:val="26"/>
          <w:szCs w:val="26"/>
        </w:rPr>
      </w:pPr>
      <w:r>
        <w:rPr>
          <w:rFonts w:ascii="Arial" w:hAnsi="Arial"/>
          <w:sz w:val="26"/>
          <w:szCs w:val="26"/>
        </w:rPr>
        <w:t xml:space="preserve">3.3. Установка </w:t>
      </w:r>
      <w:proofErr w:type="spellStart"/>
      <w:r>
        <w:rPr>
          <w:rFonts w:ascii="Arial" w:hAnsi="Arial"/>
          <w:sz w:val="26"/>
          <w:szCs w:val="26"/>
        </w:rPr>
        <w:t>трубостойки</w:t>
      </w:r>
      <w:proofErr w:type="spellEnd"/>
    </w:p>
    <w:p w:rsidR="00C37A0E" w:rsidRDefault="00E530EE">
      <w:pPr>
        <w:pStyle w:val="a1"/>
        <w:spacing w:after="57" w:line="240" w:lineRule="auto"/>
        <w:ind w:firstLine="709"/>
        <w:jc w:val="both"/>
        <w:rPr>
          <w:sz w:val="26"/>
          <w:szCs w:val="26"/>
        </w:rPr>
      </w:pPr>
      <w:proofErr w:type="spellStart"/>
      <w:r>
        <w:rPr>
          <w:sz w:val="26"/>
          <w:szCs w:val="26"/>
        </w:rPr>
        <w:t>Трубостойка</w:t>
      </w:r>
      <w:proofErr w:type="spellEnd"/>
      <w:r>
        <w:rPr>
          <w:sz w:val="26"/>
          <w:szCs w:val="26"/>
        </w:rPr>
        <w:t xml:space="preserve"> крепится только к несущей конструкции. Для крепления используется анкерные болты или "глухари". Выбор типа крепления так же </w:t>
      </w:r>
      <w:r>
        <w:rPr>
          <w:sz w:val="26"/>
          <w:szCs w:val="26"/>
        </w:rPr>
        <w:t xml:space="preserve">зависит от материала стены, к которой осуществляется крепление. Верхний конец </w:t>
      </w:r>
      <w:proofErr w:type="spellStart"/>
      <w:r>
        <w:rPr>
          <w:sz w:val="26"/>
          <w:szCs w:val="26"/>
        </w:rPr>
        <w:t>трубостойки</w:t>
      </w:r>
      <w:proofErr w:type="spellEnd"/>
      <w:r>
        <w:rPr>
          <w:sz w:val="26"/>
          <w:szCs w:val="26"/>
        </w:rPr>
        <w:t xml:space="preserve"> необходимо закрепить при помощи оттяжек.</w:t>
      </w:r>
    </w:p>
    <w:p w:rsidR="00C37A0E" w:rsidRDefault="00C37A0E">
      <w:pPr>
        <w:pStyle w:val="2"/>
        <w:spacing w:before="0" w:after="57"/>
        <w:ind w:firstLine="709"/>
        <w:jc w:val="both"/>
        <w:rPr>
          <w:rFonts w:ascii="Arial" w:hAnsi="Arial"/>
          <w:sz w:val="26"/>
          <w:szCs w:val="26"/>
        </w:rPr>
      </w:pPr>
    </w:p>
    <w:p w:rsidR="00C37A0E" w:rsidRDefault="00E530EE">
      <w:pPr>
        <w:pStyle w:val="2"/>
        <w:spacing w:before="0" w:after="57"/>
        <w:ind w:firstLine="709"/>
        <w:jc w:val="both"/>
        <w:rPr>
          <w:rFonts w:ascii="Arial" w:hAnsi="Arial"/>
          <w:sz w:val="26"/>
          <w:szCs w:val="26"/>
        </w:rPr>
      </w:pPr>
      <w:bookmarkStart w:id="6" w:name="_Toc106801330"/>
      <w:bookmarkStart w:id="7" w:name="_Toc251065367"/>
      <w:bookmarkEnd w:id="6"/>
      <w:bookmarkEnd w:id="7"/>
      <w:r>
        <w:rPr>
          <w:rFonts w:ascii="Arial" w:hAnsi="Arial"/>
          <w:sz w:val="26"/>
          <w:szCs w:val="26"/>
        </w:rPr>
        <w:t>3.4.</w:t>
      </w:r>
      <w:r w:rsidR="0040411B">
        <w:rPr>
          <w:rFonts w:ascii="Arial" w:hAnsi="Arial"/>
          <w:sz w:val="26"/>
          <w:szCs w:val="26"/>
        </w:rPr>
        <w:t xml:space="preserve"> Ввод и прокладка кабеля по </w:t>
      </w:r>
      <w:proofErr w:type="spellStart"/>
      <w:r w:rsidR="0040411B">
        <w:rPr>
          <w:rFonts w:ascii="Arial" w:hAnsi="Arial"/>
          <w:sz w:val="26"/>
          <w:szCs w:val="26"/>
        </w:rPr>
        <w:t>тех</w:t>
      </w:r>
      <w:r>
        <w:rPr>
          <w:rFonts w:ascii="Arial" w:hAnsi="Arial"/>
          <w:sz w:val="26"/>
          <w:szCs w:val="26"/>
        </w:rPr>
        <w:t>помещению</w:t>
      </w:r>
      <w:proofErr w:type="spellEnd"/>
    </w:p>
    <w:p w:rsidR="00C37A0E" w:rsidRDefault="00E530EE">
      <w:pPr>
        <w:pStyle w:val="a1"/>
        <w:spacing w:after="57" w:line="240" w:lineRule="auto"/>
        <w:ind w:firstLine="709"/>
        <w:jc w:val="both"/>
        <w:rPr>
          <w:sz w:val="26"/>
          <w:szCs w:val="26"/>
        </w:rPr>
      </w:pPr>
      <w:r>
        <w:rPr>
          <w:sz w:val="26"/>
          <w:szCs w:val="26"/>
        </w:rPr>
        <w:t>Для ввода кабеля в тех помещение допустимо как использование существующих техн</w:t>
      </w:r>
      <w:r>
        <w:rPr>
          <w:sz w:val="26"/>
          <w:szCs w:val="26"/>
        </w:rPr>
        <w:t xml:space="preserve">ологических отверстий, в том числе слуховых окон, так и бурение новых. </w:t>
      </w:r>
    </w:p>
    <w:p w:rsidR="00C37A0E" w:rsidRDefault="00E530EE">
      <w:pPr>
        <w:pStyle w:val="a1"/>
        <w:spacing w:after="57" w:line="240" w:lineRule="auto"/>
        <w:ind w:firstLine="709"/>
        <w:jc w:val="both"/>
        <w:rPr>
          <w:sz w:val="26"/>
          <w:szCs w:val="26"/>
        </w:rPr>
      </w:pPr>
      <w:r>
        <w:rPr>
          <w:sz w:val="26"/>
          <w:szCs w:val="26"/>
        </w:rPr>
        <w:t xml:space="preserve">Ввод кабелей связи в подъездное помещение </w:t>
      </w:r>
      <w:proofErr w:type="gramStart"/>
      <w:r>
        <w:rPr>
          <w:sz w:val="26"/>
          <w:szCs w:val="26"/>
        </w:rPr>
        <w:t>допустим</w:t>
      </w:r>
      <w:proofErr w:type="gramEnd"/>
      <w:r>
        <w:rPr>
          <w:sz w:val="26"/>
          <w:szCs w:val="26"/>
        </w:rPr>
        <w:t xml:space="preserve"> как с по</w:t>
      </w:r>
      <w:r w:rsidR="0040411B">
        <w:rPr>
          <w:sz w:val="26"/>
          <w:szCs w:val="26"/>
        </w:rPr>
        <w:t>д</w:t>
      </w:r>
      <w:r>
        <w:rPr>
          <w:sz w:val="26"/>
          <w:szCs w:val="26"/>
        </w:rPr>
        <w:t>вального помещения</w:t>
      </w:r>
      <w:r>
        <w:rPr>
          <w:sz w:val="26"/>
          <w:szCs w:val="26"/>
        </w:rPr>
        <w:t xml:space="preserve"> так и с чердачного (в случае отсутствия последнего – с подъездной надстройки либо напрямую с крыши).</w:t>
      </w:r>
    </w:p>
    <w:p w:rsidR="00C37A0E" w:rsidRDefault="00E530EE">
      <w:pPr>
        <w:pStyle w:val="a1"/>
        <w:spacing w:after="57" w:line="240" w:lineRule="auto"/>
        <w:ind w:firstLine="709"/>
        <w:jc w:val="both"/>
        <w:rPr>
          <w:sz w:val="26"/>
          <w:szCs w:val="26"/>
        </w:rPr>
      </w:pPr>
      <w:r>
        <w:rPr>
          <w:sz w:val="26"/>
          <w:szCs w:val="26"/>
        </w:rPr>
        <w:t>В слу</w:t>
      </w:r>
      <w:r>
        <w:rPr>
          <w:sz w:val="26"/>
          <w:szCs w:val="26"/>
        </w:rPr>
        <w:t xml:space="preserve">чае бурения своих входных отверстий необходимо </w:t>
      </w:r>
      <w:proofErr w:type="spellStart"/>
      <w:r>
        <w:rPr>
          <w:sz w:val="26"/>
          <w:szCs w:val="26"/>
        </w:rPr>
        <w:t>гильзование</w:t>
      </w:r>
      <w:proofErr w:type="spellEnd"/>
      <w:r>
        <w:rPr>
          <w:sz w:val="26"/>
          <w:szCs w:val="26"/>
        </w:rPr>
        <w:t xml:space="preserve"> входа отрезком подходящего диаметра трубы ПВХ и сквозная герметизация входных отверстий битумной мастикой, силиконовым </w:t>
      </w:r>
      <w:proofErr w:type="spellStart"/>
      <w:r>
        <w:rPr>
          <w:sz w:val="26"/>
          <w:szCs w:val="26"/>
        </w:rPr>
        <w:t>герметиком</w:t>
      </w:r>
      <w:proofErr w:type="spellEnd"/>
      <w:r>
        <w:rPr>
          <w:sz w:val="26"/>
          <w:szCs w:val="26"/>
        </w:rPr>
        <w:t>, монтажной пеной.</w:t>
      </w:r>
    </w:p>
    <w:p w:rsidR="00C37A0E" w:rsidRDefault="00E530EE">
      <w:pPr>
        <w:pStyle w:val="a1"/>
        <w:spacing w:after="57" w:line="240" w:lineRule="auto"/>
        <w:ind w:firstLine="709"/>
        <w:jc w:val="both"/>
        <w:rPr>
          <w:sz w:val="26"/>
          <w:szCs w:val="26"/>
        </w:rPr>
      </w:pPr>
      <w:r>
        <w:rPr>
          <w:sz w:val="26"/>
          <w:szCs w:val="26"/>
        </w:rPr>
        <w:t xml:space="preserve">В случае крепления кабеля шпилькой в парапет, необходимо бурение дополнительного отверстия, чтобы не перекидывать кабель через парапет. </w:t>
      </w:r>
    </w:p>
    <w:p w:rsidR="00C37A0E" w:rsidRDefault="00E530EE">
      <w:pPr>
        <w:pStyle w:val="a1"/>
        <w:spacing w:after="57" w:line="240" w:lineRule="auto"/>
        <w:ind w:firstLine="709"/>
        <w:jc w:val="both"/>
        <w:rPr>
          <w:sz w:val="26"/>
          <w:szCs w:val="26"/>
        </w:rPr>
      </w:pPr>
      <w:r>
        <w:rPr>
          <w:sz w:val="26"/>
          <w:szCs w:val="26"/>
        </w:rPr>
        <w:t xml:space="preserve">Внутренняя прокладка кабеля осуществляется в открытом виде или в </w:t>
      </w:r>
      <w:proofErr w:type="spellStart"/>
      <w:r>
        <w:rPr>
          <w:sz w:val="26"/>
          <w:szCs w:val="26"/>
        </w:rPr>
        <w:t>гофрорукаве</w:t>
      </w:r>
      <w:proofErr w:type="spellEnd"/>
      <w:r>
        <w:rPr>
          <w:sz w:val="26"/>
          <w:szCs w:val="26"/>
        </w:rPr>
        <w:t xml:space="preserve"> ПВХ. Для крепления кабеля по чердаку (техн</w:t>
      </w:r>
      <w:r>
        <w:rPr>
          <w:sz w:val="26"/>
          <w:szCs w:val="26"/>
        </w:rPr>
        <w:t xml:space="preserve">ическому помещению) используется перфолента, </w:t>
      </w:r>
      <w:proofErr w:type="spellStart"/>
      <w:r>
        <w:rPr>
          <w:sz w:val="26"/>
          <w:szCs w:val="26"/>
        </w:rPr>
        <w:t>двухлапковые</w:t>
      </w:r>
      <w:proofErr w:type="spellEnd"/>
      <w:r>
        <w:rPr>
          <w:sz w:val="26"/>
          <w:szCs w:val="26"/>
        </w:rPr>
        <w:t xml:space="preserve"> скобы или держатели для </w:t>
      </w:r>
      <w:proofErr w:type="spellStart"/>
      <w:r>
        <w:rPr>
          <w:sz w:val="26"/>
          <w:szCs w:val="26"/>
        </w:rPr>
        <w:t>гофрорукава</w:t>
      </w:r>
      <w:proofErr w:type="spellEnd"/>
      <w:r>
        <w:rPr>
          <w:sz w:val="26"/>
          <w:szCs w:val="26"/>
        </w:rPr>
        <w:t xml:space="preserve"> ПВХ, которые крепятся к потолку, стенам или чердачным балкам (для скатных крыш) с помощью </w:t>
      </w:r>
      <w:proofErr w:type="spellStart"/>
      <w:r>
        <w:rPr>
          <w:sz w:val="26"/>
          <w:szCs w:val="26"/>
        </w:rPr>
        <w:t>саморезов</w:t>
      </w:r>
      <w:proofErr w:type="spellEnd"/>
      <w:r>
        <w:rPr>
          <w:sz w:val="26"/>
          <w:szCs w:val="26"/>
        </w:rPr>
        <w:t xml:space="preserve">. </w:t>
      </w:r>
    </w:p>
    <w:p w:rsidR="00C37A0E" w:rsidRDefault="00E530EE">
      <w:pPr>
        <w:pStyle w:val="a1"/>
        <w:spacing w:after="57" w:line="240" w:lineRule="auto"/>
        <w:ind w:firstLine="709"/>
        <w:jc w:val="both"/>
        <w:rPr>
          <w:sz w:val="26"/>
          <w:szCs w:val="26"/>
        </w:rPr>
      </w:pPr>
      <w:r>
        <w:rPr>
          <w:sz w:val="26"/>
          <w:szCs w:val="26"/>
        </w:rPr>
        <w:t xml:space="preserve">В случае прокладки нескольких кабелей </w:t>
      </w:r>
      <w:r>
        <w:rPr>
          <w:sz w:val="26"/>
          <w:szCs w:val="26"/>
          <w:lang w:val="en-US"/>
        </w:rPr>
        <w:t>UTP</w:t>
      </w:r>
      <w:r>
        <w:rPr>
          <w:sz w:val="26"/>
          <w:szCs w:val="26"/>
        </w:rPr>
        <w:t xml:space="preserve"> по </w:t>
      </w:r>
      <w:proofErr w:type="spellStart"/>
      <w:r>
        <w:rPr>
          <w:sz w:val="26"/>
          <w:szCs w:val="26"/>
        </w:rPr>
        <w:t>техпомещению</w:t>
      </w:r>
      <w:proofErr w:type="spellEnd"/>
      <w:r>
        <w:rPr>
          <w:sz w:val="26"/>
          <w:szCs w:val="26"/>
        </w:rPr>
        <w:t xml:space="preserve"> св</w:t>
      </w:r>
      <w:r>
        <w:rPr>
          <w:sz w:val="26"/>
          <w:szCs w:val="26"/>
        </w:rPr>
        <w:t>язываются в единый жгут с помощью хомутов, подвешиваются за трос (проволоку).</w:t>
      </w:r>
    </w:p>
    <w:p w:rsidR="00C37A0E" w:rsidRDefault="00E530EE">
      <w:pPr>
        <w:pStyle w:val="1"/>
        <w:spacing w:before="0" w:after="57"/>
        <w:ind w:firstLine="709"/>
        <w:jc w:val="both"/>
        <w:rPr>
          <w:rFonts w:ascii="Arial" w:hAnsi="Arial"/>
          <w:sz w:val="26"/>
          <w:szCs w:val="26"/>
        </w:rPr>
      </w:pPr>
      <w:bookmarkStart w:id="8" w:name="_Toc251065371"/>
      <w:bookmarkEnd w:id="8"/>
      <w:r>
        <w:rPr>
          <w:rFonts w:ascii="Arial" w:hAnsi="Arial"/>
          <w:sz w:val="26"/>
          <w:szCs w:val="26"/>
        </w:rPr>
        <w:t xml:space="preserve">3.5. Монтаж кабельных переходов (КП). </w:t>
      </w:r>
    </w:p>
    <w:p w:rsidR="00C37A0E" w:rsidRDefault="00E530EE">
      <w:pPr>
        <w:pStyle w:val="a1"/>
        <w:spacing w:after="57" w:line="240" w:lineRule="auto"/>
        <w:ind w:firstLine="709"/>
        <w:jc w:val="both"/>
        <w:rPr>
          <w:sz w:val="26"/>
          <w:szCs w:val="26"/>
        </w:rPr>
      </w:pPr>
      <w:bookmarkStart w:id="9" w:name="_Toc251065372"/>
      <w:bookmarkEnd w:id="9"/>
      <w:r>
        <w:rPr>
          <w:sz w:val="26"/>
          <w:szCs w:val="26"/>
        </w:rPr>
        <w:t>На некоторых домах необходимо установка двух и более ТКД. В этом случае устанавливается дополнительный сейф и осуществляется проброс кабель</w:t>
      </w:r>
      <w:r>
        <w:rPr>
          <w:sz w:val="26"/>
          <w:szCs w:val="26"/>
        </w:rPr>
        <w:t>ного перехода от одного до другого ТКД. Возможны два варианта проброса КП:</w:t>
      </w:r>
    </w:p>
    <w:p w:rsidR="00C37A0E" w:rsidRDefault="0040411B">
      <w:pPr>
        <w:pStyle w:val="a1"/>
        <w:spacing w:after="57" w:line="240" w:lineRule="auto"/>
        <w:ind w:firstLine="709"/>
        <w:jc w:val="both"/>
        <w:rPr>
          <w:sz w:val="26"/>
          <w:szCs w:val="26"/>
        </w:rPr>
      </w:pPr>
      <w:bookmarkStart w:id="10" w:name="_Toc251065373"/>
      <w:bookmarkEnd w:id="10"/>
      <w:r>
        <w:rPr>
          <w:sz w:val="26"/>
          <w:szCs w:val="26"/>
        </w:rPr>
        <w:t xml:space="preserve">- Проброс КП по </w:t>
      </w:r>
      <w:proofErr w:type="spellStart"/>
      <w:r>
        <w:rPr>
          <w:sz w:val="26"/>
          <w:szCs w:val="26"/>
        </w:rPr>
        <w:t>тех</w:t>
      </w:r>
      <w:r w:rsidR="00E530EE">
        <w:rPr>
          <w:sz w:val="26"/>
          <w:szCs w:val="26"/>
        </w:rPr>
        <w:t>этажу</w:t>
      </w:r>
      <w:proofErr w:type="spellEnd"/>
      <w:r w:rsidR="00E530EE">
        <w:rPr>
          <w:sz w:val="26"/>
          <w:szCs w:val="26"/>
        </w:rPr>
        <w:t xml:space="preserve">. В этом случае кабель ведется ко второй ТКД по техническому этажу здания. </w:t>
      </w:r>
    </w:p>
    <w:p w:rsidR="00C37A0E" w:rsidRDefault="00E530EE">
      <w:pPr>
        <w:pStyle w:val="a1"/>
        <w:spacing w:after="57" w:line="240" w:lineRule="auto"/>
        <w:ind w:firstLine="709"/>
        <w:jc w:val="both"/>
        <w:rPr>
          <w:sz w:val="26"/>
          <w:szCs w:val="26"/>
        </w:rPr>
      </w:pPr>
      <w:r>
        <w:rPr>
          <w:sz w:val="26"/>
          <w:szCs w:val="26"/>
        </w:rPr>
        <w:t>- Проброс КП по воздуху («между башенками»). Этот способ прокладки КП использует</w:t>
      </w:r>
      <w:r>
        <w:rPr>
          <w:sz w:val="26"/>
          <w:szCs w:val="26"/>
        </w:rPr>
        <w:t xml:space="preserve">ся в случае, если чердачные помещения прилегающих подъездов/зданий </w:t>
      </w:r>
      <w:proofErr w:type="spellStart"/>
      <w:r>
        <w:rPr>
          <w:sz w:val="26"/>
          <w:szCs w:val="26"/>
        </w:rPr>
        <w:t>разноуровневые</w:t>
      </w:r>
      <w:proofErr w:type="spellEnd"/>
      <w:r>
        <w:rPr>
          <w:sz w:val="26"/>
          <w:szCs w:val="26"/>
        </w:rPr>
        <w:t>.</w:t>
      </w:r>
    </w:p>
    <w:p w:rsidR="00C37A0E" w:rsidRDefault="00E530EE">
      <w:pPr>
        <w:pStyle w:val="a1"/>
        <w:spacing w:after="57" w:line="240" w:lineRule="auto"/>
        <w:ind w:firstLine="709"/>
        <w:jc w:val="both"/>
        <w:rPr>
          <w:sz w:val="26"/>
          <w:szCs w:val="26"/>
        </w:rPr>
      </w:pPr>
      <w:r>
        <w:rPr>
          <w:sz w:val="26"/>
          <w:szCs w:val="26"/>
        </w:rPr>
        <w:t>В этом случае кабель выводится на крышу и ведется вдоль крыши до второй точки доступа. На каждой подъездной надстройке кабель должен быть закреплен на высоте не менее 2-х ме</w:t>
      </w:r>
      <w:r>
        <w:rPr>
          <w:sz w:val="26"/>
          <w:szCs w:val="26"/>
        </w:rPr>
        <w:t xml:space="preserve">тров от плоскости крыши. </w:t>
      </w:r>
    </w:p>
    <w:p w:rsidR="00C37A0E" w:rsidRDefault="00E530EE">
      <w:pPr>
        <w:pStyle w:val="1"/>
        <w:spacing w:before="0" w:after="57"/>
        <w:ind w:firstLine="709"/>
        <w:jc w:val="both"/>
        <w:rPr>
          <w:rFonts w:ascii="Arial" w:hAnsi="Arial"/>
          <w:sz w:val="26"/>
          <w:szCs w:val="26"/>
        </w:rPr>
      </w:pPr>
      <w:bookmarkStart w:id="11" w:name="_Toc106801318"/>
      <w:bookmarkStart w:id="12" w:name="_Toc251065343"/>
      <w:bookmarkEnd w:id="11"/>
      <w:bookmarkEnd w:id="12"/>
      <w:r>
        <w:rPr>
          <w:rFonts w:ascii="Arial" w:hAnsi="Arial"/>
          <w:sz w:val="26"/>
          <w:szCs w:val="26"/>
        </w:rPr>
        <w:t>3.6. Монтаж ТКД (точки коллективного доступа)</w:t>
      </w:r>
    </w:p>
    <w:p w:rsidR="00C37A0E" w:rsidRDefault="00E530EE">
      <w:pPr>
        <w:pStyle w:val="2"/>
        <w:spacing w:before="0" w:after="57"/>
        <w:ind w:firstLine="709"/>
        <w:jc w:val="both"/>
        <w:rPr>
          <w:rFonts w:ascii="Arial" w:hAnsi="Arial"/>
          <w:sz w:val="26"/>
          <w:szCs w:val="26"/>
        </w:rPr>
      </w:pPr>
      <w:bookmarkStart w:id="13" w:name="_Toc106801319"/>
      <w:bookmarkStart w:id="14" w:name="_Toc251065344"/>
      <w:bookmarkEnd w:id="13"/>
      <w:bookmarkEnd w:id="14"/>
      <w:r>
        <w:rPr>
          <w:rFonts w:ascii="Arial" w:hAnsi="Arial"/>
          <w:sz w:val="26"/>
          <w:szCs w:val="26"/>
        </w:rPr>
        <w:t>3.6.1 Выбор места установки антивандального шкафа</w:t>
      </w:r>
    </w:p>
    <w:p w:rsidR="00C37A0E" w:rsidRDefault="00E530EE">
      <w:pPr>
        <w:pStyle w:val="a1"/>
        <w:spacing w:after="57" w:line="240" w:lineRule="auto"/>
        <w:ind w:firstLine="709"/>
        <w:jc w:val="both"/>
        <w:rPr>
          <w:sz w:val="26"/>
          <w:szCs w:val="26"/>
        </w:rPr>
      </w:pPr>
      <w:r>
        <w:rPr>
          <w:sz w:val="26"/>
          <w:szCs w:val="26"/>
        </w:rPr>
        <w:t>Шкаф устанавливается на техническом этаже здания, в подвале, в подъездной надстройке, на в межэтажной площадке последнего этажа, на пе</w:t>
      </w:r>
      <w:r>
        <w:rPr>
          <w:sz w:val="26"/>
          <w:szCs w:val="26"/>
        </w:rPr>
        <w:t>рвом этаже под лестницей. При отсутствии технического этажа шкаф устанавливается на стене, примыкающей к лестничному маршу верхнего этажа одного из подъездов дома, имеющего выход на крышу. Крепиться сейф анкерами 10*60 за все штатные точки крепления. Проек</w:t>
      </w:r>
      <w:r>
        <w:rPr>
          <w:sz w:val="26"/>
          <w:szCs w:val="26"/>
        </w:rPr>
        <w:t>том определяется подъезд, над (или под) которым необходимо произвести установку шкафа.</w:t>
      </w:r>
    </w:p>
    <w:p w:rsidR="00C37A0E" w:rsidRDefault="00E530EE">
      <w:pPr>
        <w:pStyle w:val="a1"/>
        <w:spacing w:after="57" w:line="240" w:lineRule="auto"/>
        <w:ind w:firstLine="709"/>
        <w:jc w:val="both"/>
        <w:rPr>
          <w:sz w:val="26"/>
          <w:szCs w:val="26"/>
        </w:rPr>
      </w:pPr>
      <w:r>
        <w:rPr>
          <w:sz w:val="26"/>
          <w:szCs w:val="26"/>
        </w:rPr>
        <w:t>Место размещения шкафа выбирается из соображения безопасности, благоприятных климатических условий и доступности для обслуживания персонала, крепление шкафа осуществлять</w:t>
      </w:r>
      <w:r>
        <w:rPr>
          <w:sz w:val="26"/>
          <w:szCs w:val="26"/>
        </w:rPr>
        <w:t xml:space="preserve"> на жесткую несущая поверхность, посредством анкеров или глухарей.</w:t>
      </w:r>
    </w:p>
    <w:p w:rsidR="00C37A0E" w:rsidRDefault="00E530EE">
      <w:pPr>
        <w:pStyle w:val="a1"/>
        <w:spacing w:after="57" w:line="240" w:lineRule="auto"/>
        <w:ind w:firstLine="709"/>
        <w:jc w:val="both"/>
        <w:rPr>
          <w:sz w:val="26"/>
          <w:szCs w:val="26"/>
        </w:rPr>
      </w:pPr>
      <w:r>
        <w:rPr>
          <w:sz w:val="26"/>
          <w:szCs w:val="26"/>
        </w:rPr>
        <w:t xml:space="preserve">После установки оборудования для организации ТКД, должен быть заключён договор с </w:t>
      </w:r>
      <w:proofErr w:type="spellStart"/>
      <w:r>
        <w:rPr>
          <w:sz w:val="26"/>
          <w:szCs w:val="26"/>
        </w:rPr>
        <w:t>энергоснабж</w:t>
      </w:r>
      <w:r w:rsidR="0040411B">
        <w:rPr>
          <w:sz w:val="26"/>
          <w:szCs w:val="26"/>
        </w:rPr>
        <w:t>ающей</w:t>
      </w:r>
      <w:proofErr w:type="spellEnd"/>
      <w:r w:rsidR="0040411B">
        <w:rPr>
          <w:sz w:val="26"/>
          <w:szCs w:val="26"/>
        </w:rPr>
        <w:t xml:space="preserve"> организацией. Определение</w:t>
      </w:r>
      <w:r>
        <w:rPr>
          <w:sz w:val="26"/>
          <w:szCs w:val="26"/>
        </w:rPr>
        <w:t xml:space="preserve"> размера оплаты за электроэнергию определяется в договоре на энер</w:t>
      </w:r>
      <w:r>
        <w:rPr>
          <w:sz w:val="26"/>
          <w:szCs w:val="26"/>
        </w:rPr>
        <w:t xml:space="preserve">госнабжение путём снятия показаний с электросчётчиков или расчётным методом, учитывая паспортную мощность активного оборудования слаботочных сетей. </w:t>
      </w:r>
    </w:p>
    <w:p w:rsidR="00C37A0E" w:rsidRDefault="00E530EE">
      <w:pPr>
        <w:pStyle w:val="2"/>
        <w:spacing w:before="0" w:after="57"/>
        <w:ind w:firstLine="709"/>
        <w:jc w:val="both"/>
        <w:rPr>
          <w:rFonts w:ascii="Arial" w:hAnsi="Arial"/>
          <w:sz w:val="26"/>
          <w:szCs w:val="26"/>
        </w:rPr>
      </w:pPr>
      <w:bookmarkStart w:id="15" w:name="_Toc251065346"/>
      <w:bookmarkEnd w:id="15"/>
      <w:r>
        <w:rPr>
          <w:rFonts w:ascii="Arial" w:hAnsi="Arial"/>
          <w:sz w:val="26"/>
          <w:szCs w:val="26"/>
        </w:rPr>
        <w:t>3.6.2.Маркировка шкафа</w:t>
      </w:r>
    </w:p>
    <w:p w:rsidR="00C37A0E" w:rsidRDefault="00E530EE">
      <w:pPr>
        <w:pStyle w:val="a1"/>
        <w:spacing w:after="57" w:line="240" w:lineRule="auto"/>
        <w:ind w:firstLine="709"/>
        <w:jc w:val="both"/>
        <w:rPr>
          <w:sz w:val="26"/>
          <w:szCs w:val="26"/>
        </w:rPr>
      </w:pPr>
      <w:r>
        <w:rPr>
          <w:sz w:val="26"/>
          <w:szCs w:val="26"/>
        </w:rPr>
        <w:t>С лицевой стороны шкаф маркируется типовыми наклейками содержащим информацию о назва</w:t>
      </w:r>
      <w:r>
        <w:rPr>
          <w:sz w:val="26"/>
          <w:szCs w:val="26"/>
        </w:rPr>
        <w:t xml:space="preserve">нии оператора, его круглосуточного контактного телефона и индивидуального номера шкафа. </w:t>
      </w:r>
    </w:p>
    <w:p w:rsidR="00C37A0E" w:rsidRDefault="00E530EE">
      <w:pPr>
        <w:pStyle w:val="2"/>
        <w:spacing w:before="0" w:after="57"/>
        <w:ind w:firstLine="709"/>
        <w:jc w:val="both"/>
        <w:rPr>
          <w:rFonts w:ascii="Arial" w:hAnsi="Arial"/>
          <w:sz w:val="26"/>
          <w:szCs w:val="26"/>
        </w:rPr>
      </w:pPr>
      <w:bookmarkStart w:id="16" w:name="_Toc106801321"/>
      <w:bookmarkStart w:id="17" w:name="_Toc251065347"/>
      <w:bookmarkEnd w:id="16"/>
      <w:bookmarkEnd w:id="17"/>
      <w:r>
        <w:rPr>
          <w:rFonts w:ascii="Arial" w:hAnsi="Arial"/>
          <w:sz w:val="26"/>
          <w:szCs w:val="26"/>
        </w:rPr>
        <w:t>3.6.3 Прокладка кабеля питания</w:t>
      </w:r>
    </w:p>
    <w:p w:rsidR="00C37A0E" w:rsidRDefault="00E530EE">
      <w:pPr>
        <w:pStyle w:val="a1"/>
        <w:spacing w:after="57" w:line="240" w:lineRule="auto"/>
        <w:ind w:firstLine="709"/>
        <w:jc w:val="both"/>
        <w:rPr>
          <w:sz w:val="26"/>
          <w:szCs w:val="26"/>
        </w:rPr>
      </w:pPr>
      <w:r>
        <w:rPr>
          <w:sz w:val="26"/>
          <w:szCs w:val="26"/>
        </w:rPr>
        <w:t xml:space="preserve">Трасса прохождения кабеля питания/заземления, должна проходить от слаботочных кабельных трасс не менее чем на 0,5 м, преимущественно по </w:t>
      </w:r>
      <w:r>
        <w:rPr>
          <w:sz w:val="26"/>
          <w:szCs w:val="26"/>
        </w:rPr>
        <w:t xml:space="preserve">силовым кабельным лоткам и стоякам, а если их нет, по стенам и потолку, не мешая проходу, не касаясь труб, вентилей, других конструкций и сооружений. В силовых лотках и стояках кабель укладывается без </w:t>
      </w:r>
      <w:proofErr w:type="spellStart"/>
      <w:r>
        <w:rPr>
          <w:sz w:val="26"/>
          <w:szCs w:val="26"/>
        </w:rPr>
        <w:t>гофрорукава</w:t>
      </w:r>
      <w:proofErr w:type="spellEnd"/>
      <w:r>
        <w:rPr>
          <w:sz w:val="26"/>
          <w:szCs w:val="26"/>
        </w:rPr>
        <w:t xml:space="preserve"> ПВХ, а по стенам и потолкам (открытая прово</w:t>
      </w:r>
      <w:r>
        <w:rPr>
          <w:sz w:val="26"/>
          <w:szCs w:val="26"/>
        </w:rPr>
        <w:t xml:space="preserve">дка) – в </w:t>
      </w:r>
      <w:proofErr w:type="spellStart"/>
      <w:r>
        <w:rPr>
          <w:sz w:val="26"/>
          <w:szCs w:val="26"/>
        </w:rPr>
        <w:t>гофрорукаве</w:t>
      </w:r>
      <w:proofErr w:type="spellEnd"/>
      <w:r>
        <w:rPr>
          <w:sz w:val="26"/>
          <w:szCs w:val="26"/>
        </w:rPr>
        <w:t xml:space="preserve"> ПВХ с креплением его на клипсы (максимальное расстояние между креплением 35 см ОСТН-600-93 п. 2.131). </w:t>
      </w:r>
    </w:p>
    <w:p w:rsidR="00C37A0E" w:rsidRDefault="00E530EE">
      <w:pPr>
        <w:pStyle w:val="a1"/>
        <w:spacing w:after="57" w:line="240" w:lineRule="auto"/>
        <w:ind w:firstLine="709"/>
        <w:jc w:val="both"/>
        <w:rPr>
          <w:sz w:val="26"/>
          <w:szCs w:val="26"/>
        </w:rPr>
      </w:pPr>
      <w:r>
        <w:rPr>
          <w:sz w:val="26"/>
          <w:szCs w:val="26"/>
        </w:rPr>
        <w:t xml:space="preserve">Для подключения может быть использована либо </w:t>
      </w:r>
      <w:proofErr w:type="spellStart"/>
      <w:r>
        <w:rPr>
          <w:sz w:val="26"/>
          <w:szCs w:val="26"/>
        </w:rPr>
        <w:t>электрощитовая</w:t>
      </w:r>
      <w:proofErr w:type="spellEnd"/>
      <w:r>
        <w:rPr>
          <w:sz w:val="26"/>
          <w:szCs w:val="26"/>
        </w:rPr>
        <w:t xml:space="preserve"> здания (ВРУ) на первом этаже первого подъезда, либо </w:t>
      </w:r>
      <w:r>
        <w:rPr>
          <w:b/>
          <w:sz w:val="26"/>
          <w:szCs w:val="26"/>
          <w:u w:val="single"/>
        </w:rPr>
        <w:t xml:space="preserve">распределительный </w:t>
      </w:r>
      <w:r>
        <w:rPr>
          <w:b/>
          <w:sz w:val="26"/>
          <w:szCs w:val="26"/>
          <w:u w:val="single"/>
        </w:rPr>
        <w:t>щиток</w:t>
      </w:r>
      <w:r>
        <w:rPr>
          <w:sz w:val="26"/>
          <w:szCs w:val="26"/>
        </w:rPr>
        <w:t xml:space="preserve"> ближайшего этажа.</w:t>
      </w:r>
    </w:p>
    <w:p w:rsidR="00C37A0E" w:rsidRDefault="00E530EE">
      <w:pPr>
        <w:pStyle w:val="a1"/>
        <w:spacing w:after="57" w:line="240" w:lineRule="auto"/>
        <w:ind w:firstLine="709"/>
        <w:jc w:val="both"/>
        <w:rPr>
          <w:sz w:val="26"/>
          <w:szCs w:val="26"/>
        </w:rPr>
      </w:pPr>
      <w:r>
        <w:rPr>
          <w:sz w:val="26"/>
          <w:szCs w:val="26"/>
        </w:rPr>
        <w:t xml:space="preserve">Для спуска кабеля от точки подключения до энергоустановки (в подвал, технический этаж, подъездную надстройку) необходимо использовать силовой стояк, проходящий </w:t>
      </w:r>
      <w:r w:rsidR="0040411B">
        <w:rPr>
          <w:sz w:val="26"/>
          <w:szCs w:val="26"/>
        </w:rPr>
        <w:t>через подъездные электрические </w:t>
      </w:r>
      <w:r>
        <w:rPr>
          <w:sz w:val="26"/>
          <w:szCs w:val="26"/>
        </w:rPr>
        <w:t>щитки.</w:t>
      </w:r>
    </w:p>
    <w:p w:rsidR="00C37A0E" w:rsidRDefault="00E530EE">
      <w:pPr>
        <w:pStyle w:val="a1"/>
        <w:spacing w:after="57" w:line="240" w:lineRule="auto"/>
        <w:ind w:firstLine="709"/>
        <w:jc w:val="both"/>
        <w:rPr>
          <w:sz w:val="26"/>
          <w:szCs w:val="26"/>
        </w:rPr>
      </w:pPr>
      <w:r>
        <w:rPr>
          <w:sz w:val="26"/>
          <w:szCs w:val="26"/>
        </w:rPr>
        <w:t>Если стояки забиты или вообще отс</w:t>
      </w:r>
      <w:r>
        <w:rPr>
          <w:sz w:val="26"/>
          <w:szCs w:val="26"/>
        </w:rPr>
        <w:t xml:space="preserve">утствуют, необходимо делать свой стояк для силовой проводки по заранее подготовленному проекту. Для его изготовления используют пластиковые трубы </w:t>
      </w:r>
      <w:r>
        <w:rPr>
          <w:i/>
          <w:sz w:val="26"/>
          <w:szCs w:val="26"/>
        </w:rPr>
        <w:t>Ф</w:t>
      </w:r>
      <w:r>
        <w:rPr>
          <w:sz w:val="26"/>
          <w:szCs w:val="26"/>
        </w:rPr>
        <w:t xml:space="preserve"> 16 мм.</w:t>
      </w:r>
    </w:p>
    <w:p w:rsidR="00C37A0E" w:rsidRDefault="00E530EE">
      <w:pPr>
        <w:pStyle w:val="a1"/>
        <w:spacing w:after="57" w:line="240" w:lineRule="auto"/>
        <w:ind w:firstLine="709"/>
        <w:jc w:val="both"/>
        <w:rPr>
          <w:sz w:val="26"/>
          <w:szCs w:val="26"/>
        </w:rPr>
      </w:pPr>
      <w:bookmarkStart w:id="18" w:name="_Toc251065349"/>
      <w:bookmarkEnd w:id="18"/>
      <w:r>
        <w:rPr>
          <w:sz w:val="26"/>
          <w:szCs w:val="26"/>
        </w:rPr>
        <w:t>Запрещается использовать слаботочный стояк для прокладки силовых кабелей, подключение к освещению под</w:t>
      </w:r>
      <w:r>
        <w:rPr>
          <w:sz w:val="26"/>
          <w:szCs w:val="26"/>
        </w:rPr>
        <w:t>ъездов, чердаков, охраны.</w:t>
      </w:r>
    </w:p>
    <w:p w:rsidR="00C37A0E" w:rsidRDefault="00E530EE">
      <w:pPr>
        <w:pStyle w:val="2"/>
        <w:spacing w:before="0" w:after="57"/>
        <w:ind w:firstLine="709"/>
        <w:jc w:val="both"/>
        <w:rPr>
          <w:rFonts w:ascii="Arial" w:hAnsi="Arial"/>
          <w:sz w:val="26"/>
          <w:szCs w:val="26"/>
        </w:rPr>
      </w:pPr>
      <w:r>
        <w:rPr>
          <w:rFonts w:ascii="Arial" w:hAnsi="Arial"/>
          <w:sz w:val="26"/>
          <w:szCs w:val="26"/>
        </w:rPr>
        <w:t>3.6.4 Подключение в электрическом щите на этаже</w:t>
      </w:r>
    </w:p>
    <w:p w:rsidR="00C37A0E" w:rsidRDefault="00E530EE">
      <w:pPr>
        <w:pStyle w:val="a1"/>
        <w:spacing w:after="57" w:line="240" w:lineRule="auto"/>
        <w:ind w:firstLine="709"/>
        <w:jc w:val="both"/>
        <w:rPr>
          <w:sz w:val="26"/>
          <w:szCs w:val="26"/>
        </w:rPr>
      </w:pPr>
      <w:r>
        <w:rPr>
          <w:sz w:val="26"/>
          <w:szCs w:val="26"/>
        </w:rPr>
        <w:t xml:space="preserve">Автоматические выключатели должны устанавливаться на дин-рейку, если нет возможности установить автомат в </w:t>
      </w:r>
      <w:proofErr w:type="spellStart"/>
      <w:r>
        <w:rPr>
          <w:sz w:val="26"/>
          <w:szCs w:val="26"/>
        </w:rPr>
        <w:t>электрощитке</w:t>
      </w:r>
      <w:proofErr w:type="spellEnd"/>
      <w:r>
        <w:rPr>
          <w:sz w:val="26"/>
          <w:szCs w:val="26"/>
        </w:rPr>
        <w:t xml:space="preserve">, то автомат устанавливается в отдельный закрываемый бокс. </w:t>
      </w:r>
    </w:p>
    <w:p w:rsidR="00C37A0E" w:rsidRDefault="00E530EE">
      <w:pPr>
        <w:pStyle w:val="a1"/>
        <w:spacing w:after="57" w:line="240" w:lineRule="auto"/>
        <w:ind w:firstLine="709"/>
        <w:jc w:val="both"/>
        <w:rPr>
          <w:sz w:val="26"/>
          <w:szCs w:val="26"/>
        </w:rPr>
      </w:pPr>
      <w:r>
        <w:rPr>
          <w:sz w:val="26"/>
          <w:szCs w:val="26"/>
        </w:rPr>
        <w:t>Подк</w:t>
      </w:r>
      <w:r>
        <w:rPr>
          <w:sz w:val="26"/>
          <w:szCs w:val="26"/>
        </w:rPr>
        <w:t>лючение электропитания в электрических щитках на этажах должно выполняться к учетной линии управляю</w:t>
      </w:r>
      <w:r w:rsidR="0040411B">
        <w:rPr>
          <w:sz w:val="26"/>
          <w:szCs w:val="26"/>
        </w:rPr>
        <w:t>щей организации. Учетная линия </w:t>
      </w:r>
      <w:bookmarkStart w:id="19" w:name="_GoBack"/>
      <w:bookmarkEnd w:id="19"/>
      <w:r>
        <w:rPr>
          <w:sz w:val="26"/>
          <w:szCs w:val="26"/>
        </w:rPr>
        <w:t>определяется по вертикальным шинам, проложенным в силовых стояках.</w:t>
      </w:r>
    </w:p>
    <w:p w:rsidR="00C37A0E" w:rsidRDefault="00E530EE">
      <w:pPr>
        <w:pStyle w:val="2"/>
        <w:spacing w:before="0" w:after="57"/>
        <w:ind w:firstLine="709"/>
        <w:jc w:val="both"/>
        <w:rPr>
          <w:rFonts w:ascii="Arial" w:hAnsi="Arial"/>
          <w:sz w:val="26"/>
          <w:szCs w:val="26"/>
        </w:rPr>
      </w:pPr>
      <w:bookmarkStart w:id="20" w:name="_Toc251065351"/>
      <w:bookmarkEnd w:id="20"/>
      <w:r>
        <w:rPr>
          <w:rFonts w:ascii="Arial" w:hAnsi="Arial"/>
          <w:sz w:val="26"/>
          <w:szCs w:val="26"/>
        </w:rPr>
        <w:t>3.6.5 Подключение заземления</w:t>
      </w:r>
    </w:p>
    <w:p w:rsidR="00C37A0E" w:rsidRDefault="00E530EE">
      <w:pPr>
        <w:pStyle w:val="a1"/>
        <w:spacing w:after="57" w:line="240" w:lineRule="auto"/>
        <w:ind w:firstLine="709"/>
        <w:jc w:val="both"/>
        <w:rPr>
          <w:sz w:val="26"/>
          <w:szCs w:val="26"/>
        </w:rPr>
      </w:pPr>
      <w:r>
        <w:rPr>
          <w:sz w:val="26"/>
          <w:szCs w:val="26"/>
        </w:rPr>
        <w:t>Все металлические части шкафо</w:t>
      </w:r>
      <w:r>
        <w:rPr>
          <w:sz w:val="26"/>
          <w:szCs w:val="26"/>
        </w:rPr>
        <w:t xml:space="preserve">в, кроссов, пультов, каркасы и другие металлоконструкции, на которых установлено электрооборудование различных сетей напряжением свыше 42 В. переменного тока, должны быть </w:t>
      </w:r>
      <w:proofErr w:type="spellStart"/>
      <w:r>
        <w:rPr>
          <w:sz w:val="26"/>
          <w:szCs w:val="26"/>
        </w:rPr>
        <w:t>занулены</w:t>
      </w:r>
      <w:proofErr w:type="spellEnd"/>
      <w:r>
        <w:rPr>
          <w:sz w:val="26"/>
          <w:szCs w:val="26"/>
        </w:rPr>
        <w:t xml:space="preserve"> путем соединения с нулевым защитным проводом электрической сети напряжением </w:t>
      </w:r>
      <w:r>
        <w:rPr>
          <w:sz w:val="26"/>
          <w:szCs w:val="26"/>
        </w:rPr>
        <w:t xml:space="preserve">380/220 </w:t>
      </w:r>
      <w:proofErr w:type="gramStart"/>
      <w:r>
        <w:rPr>
          <w:sz w:val="26"/>
          <w:szCs w:val="26"/>
        </w:rPr>
        <w:t>В</w:t>
      </w:r>
      <w:proofErr w:type="gramEnd"/>
      <w:r>
        <w:rPr>
          <w:sz w:val="26"/>
          <w:szCs w:val="26"/>
        </w:rPr>
        <w:t xml:space="preserve"> согласно ПУЭ.</w:t>
      </w:r>
    </w:p>
    <w:p w:rsidR="00C37A0E" w:rsidRDefault="00E530EE">
      <w:pPr>
        <w:pStyle w:val="a1"/>
        <w:spacing w:after="57" w:line="240" w:lineRule="auto"/>
        <w:ind w:firstLine="709"/>
        <w:jc w:val="both"/>
        <w:rPr>
          <w:sz w:val="26"/>
          <w:szCs w:val="26"/>
        </w:rPr>
      </w:pPr>
      <w:r>
        <w:rPr>
          <w:sz w:val="26"/>
          <w:szCs w:val="26"/>
        </w:rPr>
        <w:t>Заземление выполняется многожильным проводом сечением 2,5мм2 для ТКД и сечением 4мм2 для Узлов агрегации ТКД с изоляцией желто-зеленого цвета, провод заземления должен быть надежно закреплен, как к шкафу с оборудованием, так и к общ</w:t>
      </w:r>
      <w:r>
        <w:rPr>
          <w:sz w:val="26"/>
          <w:szCs w:val="26"/>
        </w:rPr>
        <w:t>ему контуру заземления, и иметь соответствующую бирку.</w:t>
      </w:r>
    </w:p>
    <w:p w:rsidR="00C37A0E" w:rsidRDefault="00E530EE">
      <w:pPr>
        <w:pStyle w:val="a1"/>
        <w:spacing w:after="57" w:line="240" w:lineRule="auto"/>
        <w:ind w:firstLine="709"/>
        <w:jc w:val="both"/>
        <w:rPr>
          <w:sz w:val="26"/>
          <w:szCs w:val="26"/>
        </w:rPr>
      </w:pPr>
      <w:r>
        <w:rPr>
          <w:sz w:val="26"/>
          <w:szCs w:val="26"/>
        </w:rPr>
        <w:t xml:space="preserve">Все </w:t>
      </w:r>
      <w:proofErr w:type="spellStart"/>
      <w:r>
        <w:rPr>
          <w:sz w:val="26"/>
          <w:szCs w:val="26"/>
        </w:rPr>
        <w:t>трубостойки</w:t>
      </w:r>
      <w:proofErr w:type="spellEnd"/>
      <w:r>
        <w:rPr>
          <w:sz w:val="26"/>
          <w:szCs w:val="26"/>
        </w:rPr>
        <w:t xml:space="preserve">, </w:t>
      </w:r>
      <w:proofErr w:type="spellStart"/>
      <w:r>
        <w:rPr>
          <w:sz w:val="26"/>
          <w:szCs w:val="26"/>
        </w:rPr>
        <w:t>радиостойки</w:t>
      </w:r>
      <w:proofErr w:type="spellEnd"/>
      <w:r>
        <w:rPr>
          <w:sz w:val="26"/>
          <w:szCs w:val="26"/>
        </w:rPr>
        <w:t xml:space="preserve">, антенно-мачтовые сооружения, тросы воздушно-кабельных вводов должны присоединяться к системе </w:t>
      </w:r>
      <w:proofErr w:type="spellStart"/>
      <w:r>
        <w:rPr>
          <w:sz w:val="26"/>
          <w:szCs w:val="26"/>
        </w:rPr>
        <w:t>молниезащиты</w:t>
      </w:r>
      <w:proofErr w:type="spellEnd"/>
      <w:r>
        <w:rPr>
          <w:sz w:val="26"/>
          <w:szCs w:val="26"/>
        </w:rPr>
        <w:t xml:space="preserve"> зданий и сооружений согласно требованиям «Инструкции по устройств</w:t>
      </w:r>
      <w:r>
        <w:rPr>
          <w:sz w:val="26"/>
          <w:szCs w:val="26"/>
        </w:rPr>
        <w:t xml:space="preserve">у </w:t>
      </w:r>
      <w:proofErr w:type="spellStart"/>
      <w:r>
        <w:rPr>
          <w:sz w:val="26"/>
          <w:szCs w:val="26"/>
        </w:rPr>
        <w:t>молниезащиты</w:t>
      </w:r>
      <w:proofErr w:type="spellEnd"/>
      <w:r>
        <w:rPr>
          <w:sz w:val="26"/>
          <w:szCs w:val="26"/>
        </w:rPr>
        <w:t xml:space="preserve"> зданий, сооружений и промышленных конструкций» СО 153-34.21.122-2003.</w:t>
      </w:r>
    </w:p>
    <w:p w:rsidR="00C37A0E" w:rsidRDefault="00E530EE">
      <w:pPr>
        <w:pStyle w:val="1"/>
        <w:spacing w:before="0" w:after="57"/>
        <w:ind w:firstLine="709"/>
        <w:jc w:val="both"/>
        <w:rPr>
          <w:rFonts w:ascii="Arial" w:hAnsi="Arial"/>
          <w:sz w:val="26"/>
          <w:szCs w:val="26"/>
        </w:rPr>
      </w:pPr>
      <w:bookmarkStart w:id="21" w:name="_Toc252357965"/>
      <w:bookmarkEnd w:id="21"/>
      <w:r>
        <w:rPr>
          <w:rFonts w:ascii="Arial" w:hAnsi="Arial"/>
          <w:sz w:val="26"/>
          <w:szCs w:val="26"/>
        </w:rPr>
        <w:t>4.</w:t>
      </w:r>
      <w:r>
        <w:rPr>
          <w:rFonts w:ascii="Arial" w:hAnsi="Arial"/>
          <w:sz w:val="26"/>
          <w:szCs w:val="26"/>
        </w:rPr>
        <w:t xml:space="preserve"> </w:t>
      </w:r>
      <w:r>
        <w:rPr>
          <w:rFonts w:ascii="Arial" w:hAnsi="Arial"/>
          <w:sz w:val="26"/>
          <w:szCs w:val="26"/>
        </w:rPr>
        <w:t>Строительство МКК (межэтажного кабельного канала)</w:t>
      </w:r>
    </w:p>
    <w:p w:rsidR="00C37A0E" w:rsidRDefault="00E530EE">
      <w:pPr>
        <w:pStyle w:val="a1"/>
        <w:spacing w:after="57" w:line="240" w:lineRule="auto"/>
        <w:ind w:firstLine="709"/>
        <w:jc w:val="both"/>
        <w:rPr>
          <w:sz w:val="26"/>
          <w:szCs w:val="26"/>
        </w:rPr>
      </w:pPr>
      <w:r>
        <w:rPr>
          <w:sz w:val="26"/>
          <w:szCs w:val="26"/>
        </w:rPr>
        <w:t>Межэтажный кабельный канал изготавливают из пластиковой трубы согласно проекту, прокладывают по отвесу строго перпенди</w:t>
      </w:r>
      <w:r>
        <w:rPr>
          <w:sz w:val="26"/>
          <w:szCs w:val="26"/>
        </w:rPr>
        <w:t>кулярно к перекрытиям здания (там, где позволяет конструкция здания). Допускается отклонение от вертикального расположения трубы при вводе/выводе из технических помещений первых и последних этажей.</w:t>
      </w:r>
    </w:p>
    <w:p w:rsidR="00C37A0E" w:rsidRDefault="00E530EE">
      <w:pPr>
        <w:pStyle w:val="a1"/>
        <w:spacing w:after="57" w:line="240" w:lineRule="auto"/>
        <w:ind w:firstLine="709"/>
        <w:jc w:val="both"/>
        <w:rPr>
          <w:sz w:val="26"/>
          <w:szCs w:val="26"/>
        </w:rPr>
      </w:pPr>
      <w:r>
        <w:rPr>
          <w:sz w:val="26"/>
          <w:szCs w:val="26"/>
        </w:rPr>
        <w:t xml:space="preserve">Пластиковая труба должна быть цельной от одной </w:t>
      </w:r>
      <w:proofErr w:type="spellStart"/>
      <w:r>
        <w:rPr>
          <w:sz w:val="26"/>
          <w:szCs w:val="26"/>
        </w:rPr>
        <w:t>распаечной</w:t>
      </w:r>
      <w:proofErr w:type="spellEnd"/>
      <w:r>
        <w:rPr>
          <w:sz w:val="26"/>
          <w:szCs w:val="26"/>
        </w:rPr>
        <w:t xml:space="preserve"> </w:t>
      </w:r>
      <w:r>
        <w:rPr>
          <w:sz w:val="26"/>
          <w:szCs w:val="26"/>
        </w:rPr>
        <w:t xml:space="preserve">коробки до другой, </w:t>
      </w:r>
      <w:proofErr w:type="spellStart"/>
      <w:r>
        <w:rPr>
          <w:sz w:val="26"/>
          <w:szCs w:val="26"/>
        </w:rPr>
        <w:t>т.о</w:t>
      </w:r>
      <w:proofErr w:type="spellEnd"/>
      <w:r>
        <w:rPr>
          <w:sz w:val="26"/>
          <w:szCs w:val="26"/>
        </w:rPr>
        <w:t xml:space="preserve">. стыковка пластиковых труб межэтажного кабельного канала должна происходить только в </w:t>
      </w:r>
      <w:proofErr w:type="spellStart"/>
      <w:r>
        <w:rPr>
          <w:sz w:val="26"/>
          <w:szCs w:val="26"/>
        </w:rPr>
        <w:t>распаечных</w:t>
      </w:r>
      <w:proofErr w:type="spellEnd"/>
      <w:r>
        <w:rPr>
          <w:sz w:val="26"/>
          <w:szCs w:val="26"/>
        </w:rPr>
        <w:t xml:space="preserve"> коробках. </w:t>
      </w:r>
    </w:p>
    <w:p w:rsidR="00C37A0E" w:rsidRDefault="00E530EE">
      <w:pPr>
        <w:pStyle w:val="a1"/>
        <w:spacing w:after="57" w:line="240" w:lineRule="auto"/>
        <w:ind w:firstLine="709"/>
        <w:jc w:val="both"/>
        <w:rPr>
          <w:sz w:val="26"/>
          <w:szCs w:val="26"/>
        </w:rPr>
      </w:pPr>
      <w:r>
        <w:rPr>
          <w:sz w:val="26"/>
          <w:szCs w:val="26"/>
        </w:rPr>
        <w:t xml:space="preserve">Пластиковую трубу крепят к стене скобой соответствующего диаметра или перфолентой, закреплённой </w:t>
      </w:r>
      <w:proofErr w:type="spellStart"/>
      <w:r>
        <w:rPr>
          <w:sz w:val="26"/>
          <w:szCs w:val="26"/>
        </w:rPr>
        <w:t>саморезами</w:t>
      </w:r>
      <w:proofErr w:type="spellEnd"/>
      <w:r>
        <w:rPr>
          <w:sz w:val="26"/>
          <w:szCs w:val="26"/>
        </w:rPr>
        <w:t xml:space="preserve"> в дюбели в стене на</w:t>
      </w:r>
      <w:r>
        <w:rPr>
          <w:sz w:val="26"/>
          <w:szCs w:val="26"/>
        </w:rPr>
        <w:t xml:space="preserve"> расстоянии 100 мм вверх и вниз от </w:t>
      </w:r>
      <w:proofErr w:type="spellStart"/>
      <w:r>
        <w:rPr>
          <w:sz w:val="26"/>
          <w:szCs w:val="26"/>
        </w:rPr>
        <w:t>распаечной</w:t>
      </w:r>
      <w:proofErr w:type="spellEnd"/>
      <w:r>
        <w:rPr>
          <w:sz w:val="26"/>
          <w:szCs w:val="26"/>
        </w:rPr>
        <w:t xml:space="preserve"> коробки и на 500 мм от уровня пола.  Допускается отклонение от вертикального расположения трубы при вводе/выводе из технических помещений первых и последних этажей.</w:t>
      </w:r>
    </w:p>
    <w:p w:rsidR="00C37A0E" w:rsidRDefault="00E530EE">
      <w:pPr>
        <w:pStyle w:val="a1"/>
        <w:spacing w:after="57" w:line="240" w:lineRule="auto"/>
        <w:ind w:firstLine="709"/>
        <w:jc w:val="both"/>
        <w:rPr>
          <w:sz w:val="26"/>
          <w:szCs w:val="26"/>
        </w:rPr>
      </w:pPr>
      <w:proofErr w:type="spellStart"/>
      <w:r>
        <w:rPr>
          <w:sz w:val="26"/>
          <w:szCs w:val="26"/>
        </w:rPr>
        <w:t>Распаечные</w:t>
      </w:r>
      <w:proofErr w:type="spellEnd"/>
      <w:r>
        <w:rPr>
          <w:sz w:val="26"/>
          <w:szCs w:val="26"/>
        </w:rPr>
        <w:t xml:space="preserve"> коробки крепят к стене </w:t>
      </w:r>
      <w:proofErr w:type="spellStart"/>
      <w:r>
        <w:rPr>
          <w:sz w:val="26"/>
          <w:szCs w:val="26"/>
        </w:rPr>
        <w:t>саморезами</w:t>
      </w:r>
      <w:proofErr w:type="spellEnd"/>
      <w:r>
        <w:rPr>
          <w:sz w:val="26"/>
          <w:szCs w:val="26"/>
        </w:rPr>
        <w:t xml:space="preserve"> </w:t>
      </w:r>
      <w:r>
        <w:rPr>
          <w:sz w:val="26"/>
          <w:szCs w:val="26"/>
        </w:rPr>
        <w:t xml:space="preserve">в дюбели на высоте 1800-2100 мм от уровня пола до нижней кромки </w:t>
      </w:r>
      <w:proofErr w:type="spellStart"/>
      <w:r>
        <w:rPr>
          <w:sz w:val="26"/>
          <w:szCs w:val="26"/>
        </w:rPr>
        <w:t>распаечной</w:t>
      </w:r>
      <w:proofErr w:type="spellEnd"/>
      <w:r>
        <w:rPr>
          <w:sz w:val="26"/>
          <w:szCs w:val="26"/>
        </w:rPr>
        <w:t xml:space="preserve"> коробки. При монтаже обеспечивается надежное крепление всех элементов оборудования.</w:t>
      </w:r>
    </w:p>
    <w:p w:rsidR="00C37A0E" w:rsidRDefault="00E530EE">
      <w:pPr>
        <w:pStyle w:val="a1"/>
        <w:spacing w:after="57" w:line="240" w:lineRule="auto"/>
        <w:ind w:firstLine="709"/>
        <w:jc w:val="both"/>
        <w:rPr>
          <w:sz w:val="26"/>
          <w:szCs w:val="26"/>
        </w:rPr>
      </w:pPr>
      <w:r>
        <w:rPr>
          <w:sz w:val="26"/>
          <w:szCs w:val="26"/>
        </w:rPr>
        <w:t xml:space="preserve">Межэтажный кабельный канал должен быть промаркирован логотипом Компании на каждой </w:t>
      </w:r>
      <w:proofErr w:type="spellStart"/>
      <w:r>
        <w:rPr>
          <w:sz w:val="26"/>
          <w:szCs w:val="26"/>
        </w:rPr>
        <w:t>распаечной</w:t>
      </w:r>
      <w:proofErr w:type="spellEnd"/>
      <w:r>
        <w:rPr>
          <w:sz w:val="26"/>
          <w:szCs w:val="26"/>
        </w:rPr>
        <w:t xml:space="preserve"> коро</w:t>
      </w:r>
      <w:r>
        <w:rPr>
          <w:sz w:val="26"/>
          <w:szCs w:val="26"/>
        </w:rPr>
        <w:t>бке и в техническом помещении.</w:t>
      </w:r>
    </w:p>
    <w:p w:rsidR="00C37A0E" w:rsidRDefault="00C37A0E">
      <w:pPr>
        <w:pStyle w:val="a1"/>
        <w:jc w:val="both"/>
        <w:rPr>
          <w:sz w:val="26"/>
          <w:szCs w:val="26"/>
        </w:rPr>
      </w:pPr>
    </w:p>
    <w:p w:rsidR="00C37A0E" w:rsidRDefault="00C37A0E">
      <w:pPr>
        <w:suppressAutoHyphens/>
        <w:ind w:firstLine="709"/>
        <w:jc w:val="both"/>
        <w:rPr>
          <w:sz w:val="26"/>
          <w:szCs w:val="26"/>
        </w:rPr>
      </w:pPr>
    </w:p>
    <w:sectPr w:rsidR="00C37A0E">
      <w:headerReference w:type="default" r:id="rId9"/>
      <w:pgSz w:w="11906" w:h="16838"/>
      <w:pgMar w:top="1109" w:right="1701" w:bottom="938" w:left="567" w:header="765" w:footer="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0EE" w:rsidRDefault="00E530EE">
      <w:r>
        <w:separator/>
      </w:r>
    </w:p>
  </w:endnote>
  <w:endnote w:type="continuationSeparator" w:id="0">
    <w:p w:rsidR="00E530EE" w:rsidRDefault="00E53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0EE" w:rsidRDefault="00E530EE">
      <w:r>
        <w:separator/>
      </w:r>
    </w:p>
  </w:footnote>
  <w:footnote w:type="continuationSeparator" w:id="0">
    <w:p w:rsidR="00E530EE" w:rsidRDefault="00E530EE">
      <w:r>
        <w:continuationSeparator/>
      </w:r>
    </w:p>
  </w:footnote>
  <w:footnote w:id="1">
    <w:p w:rsidR="00C37A0E" w:rsidRDefault="00E530EE">
      <w:pPr>
        <w:pStyle w:val="af0"/>
      </w:pPr>
      <w:r>
        <w:footnoteRef/>
      </w:r>
      <w:r>
        <w:tab/>
        <w:t xml:space="preserve">В качестве уполномоченного лица собственникам рекомендуется выбирать лицо, осуществляющее управление многоквартирным домом </w:t>
      </w:r>
    </w:p>
  </w:footnote>
  <w:footnote w:id="2">
    <w:p w:rsidR="00C37A0E" w:rsidRDefault="00E530EE">
      <w:pPr>
        <w:jc w:val="both"/>
        <w:rPr>
          <w:sz w:val="20"/>
          <w:szCs w:val="20"/>
        </w:rPr>
      </w:pPr>
      <w:r>
        <w:rPr>
          <w:sz w:val="20"/>
          <w:szCs w:val="20"/>
        </w:rPr>
        <w:footnoteRef/>
      </w:r>
      <w:r>
        <w:rPr>
          <w:sz w:val="20"/>
          <w:szCs w:val="20"/>
        </w:rPr>
        <w:tab/>
      </w:r>
      <w:r>
        <w:rPr>
          <w:sz w:val="20"/>
          <w:szCs w:val="20"/>
        </w:rPr>
        <w:t>Имущество может предо</w:t>
      </w:r>
      <w:r w:rsidR="0040411B">
        <w:rPr>
          <w:sz w:val="20"/>
          <w:szCs w:val="20"/>
        </w:rPr>
        <w:t>ставляться на возмездной основе</w:t>
      </w:r>
      <w:r>
        <w:rPr>
          <w:sz w:val="20"/>
          <w:szCs w:val="20"/>
        </w:rPr>
        <w:t xml:space="preserve"> в соответствии с подпунктом «в» пункта 4 Правил осуществления деятельности по управлению многоквартирными домами, утвержденных постановлением Правительства РФ от 15.05.2013 № 416. Размер платы в таком с</w:t>
      </w:r>
      <w:r>
        <w:rPr>
          <w:sz w:val="20"/>
          <w:szCs w:val="20"/>
        </w:rPr>
        <w:t>лучае предусматривается в Договоре. При расчете размера платы рекомендуется руководствоваться Метод</w:t>
      </w:r>
      <w:r w:rsidR="0040411B">
        <w:rPr>
          <w:sz w:val="20"/>
          <w:szCs w:val="20"/>
        </w:rPr>
        <w:t>икой расчета платы по договорам</w:t>
      </w:r>
      <w:r>
        <w:rPr>
          <w:sz w:val="20"/>
          <w:szCs w:val="20"/>
        </w:rPr>
        <w:t xml:space="preserve"> о пользовании общим имуществом для размещения средств связи и линейно-кабельных сооружений связи.</w:t>
      </w:r>
    </w:p>
    <w:p w:rsidR="00C37A0E" w:rsidRDefault="00C37A0E">
      <w:pPr>
        <w:pStyle w:val="af1"/>
        <w:jc w:val="both"/>
        <w:rPr>
          <w:sz w:val="20"/>
          <w:szCs w:val="20"/>
        </w:rPr>
      </w:pPr>
    </w:p>
  </w:footnote>
  <w:footnote w:id="3">
    <w:p w:rsidR="00C37A0E" w:rsidRDefault="00E530EE">
      <w:pPr>
        <w:pStyle w:val="af0"/>
      </w:pPr>
      <w:r>
        <w:footnoteRef/>
      </w:r>
      <w:r>
        <w:tab/>
        <w:t>В договоре рекомендуетс</w:t>
      </w:r>
      <w:r>
        <w:t>я предусмотреть, в том числе положения о наделении уполномоченного лица следующими полномочиями:</w:t>
      </w:r>
    </w:p>
    <w:p w:rsidR="00C37A0E" w:rsidRDefault="00E530EE">
      <w:pPr>
        <w:pStyle w:val="af0"/>
      </w:pPr>
      <w:r>
        <w:tab/>
        <w:t>взаимодействие с операторами связи по вопросам размещения сетей связи;</w:t>
      </w:r>
    </w:p>
    <w:p w:rsidR="00C37A0E" w:rsidRDefault="00E530EE">
      <w:pPr>
        <w:pStyle w:val="af0"/>
      </w:pPr>
      <w:r>
        <w:tab/>
        <w:t>контроль соблюдения условий договора;</w:t>
      </w:r>
    </w:p>
    <w:p w:rsidR="00C37A0E" w:rsidRDefault="00E530EE">
      <w:pPr>
        <w:pStyle w:val="af0"/>
      </w:pPr>
      <w:r>
        <w:tab/>
        <w:t>контроль выполнения оператором технических усло</w:t>
      </w:r>
      <w:r>
        <w:t>вий размещения сетей связи;</w:t>
      </w:r>
    </w:p>
    <w:p w:rsidR="00C37A0E" w:rsidRDefault="00E530EE">
      <w:pPr>
        <w:pStyle w:val="af0"/>
      </w:pPr>
      <w:r>
        <w:tab/>
        <w:t>ведение претензионной работы по неисполнению условий договора.</w:t>
      </w:r>
    </w:p>
  </w:footnote>
  <w:footnote w:id="4">
    <w:p w:rsidR="00C37A0E" w:rsidRDefault="00E530EE">
      <w:pPr>
        <w:pStyle w:val="af0"/>
      </w:pPr>
      <w:r>
        <w:footnoteRef/>
      </w:r>
      <w:r>
        <w:tab/>
        <w:t>Имущество может предос</w:t>
      </w:r>
      <w:r w:rsidR="0040411B">
        <w:t xml:space="preserve">тавляться на возмездной основе </w:t>
      </w:r>
      <w:r>
        <w:t>в соответствии с подпунктом «в» пункта 4 Правил осуществления деятельности по управлению многоквартирными до</w:t>
      </w:r>
      <w:r>
        <w:t xml:space="preserve">мами, утвержденных постановлением Правительства РФ от 15.05.2013 № 416. Размер платы в таком случае предусматривается в Договоре. При расчете размера платы рекомендуется руководствоваться Методикой расчета платы по договорам </w:t>
      </w:r>
      <w:r>
        <w:t>о пользовании общим имуществом</w:t>
      </w:r>
      <w:r>
        <w:t xml:space="preserve"> для размещения средств связи и линейно-кабельных сооружений связи.</w:t>
      </w:r>
    </w:p>
  </w:footnote>
  <w:footnote w:id="5">
    <w:p w:rsidR="00C37A0E" w:rsidRDefault="00E530EE">
      <w:pPr>
        <w:pStyle w:val="af1"/>
        <w:jc w:val="both"/>
        <w:rPr>
          <w:sz w:val="20"/>
          <w:szCs w:val="20"/>
        </w:rPr>
      </w:pPr>
      <w:r>
        <w:rPr>
          <w:sz w:val="20"/>
          <w:szCs w:val="20"/>
        </w:rPr>
        <w:footnoteRef/>
      </w:r>
      <w:r>
        <w:rPr>
          <w:sz w:val="20"/>
          <w:szCs w:val="20"/>
        </w:rPr>
        <w:tab/>
        <w:t xml:space="preserve"> Имущество может предо</w:t>
      </w:r>
      <w:r w:rsidR="0040411B">
        <w:rPr>
          <w:sz w:val="20"/>
          <w:szCs w:val="20"/>
        </w:rPr>
        <w:t>ставляться на возмездной основе</w:t>
      </w:r>
      <w:r>
        <w:rPr>
          <w:sz w:val="20"/>
          <w:szCs w:val="20"/>
        </w:rPr>
        <w:t xml:space="preserve"> в соответствии с подпунктом «в» пункта 4 Правил осуществления деятельности по управлению многоквартирными домами, утвержденных пост</w:t>
      </w:r>
      <w:r>
        <w:rPr>
          <w:sz w:val="20"/>
          <w:szCs w:val="20"/>
        </w:rPr>
        <w:t>ановлением Правительства РФ от 15.05.2013 № 416. Размер платы в таком случае предусматривается в Договоре и рассчитывается в соответствии с установленными тарифами, определенными экспертным заключением.</w:t>
      </w:r>
    </w:p>
  </w:footnote>
  <w:footnote w:id="6">
    <w:p w:rsidR="00C37A0E" w:rsidRDefault="00E530EE">
      <w:pPr>
        <w:pStyle w:val="af0"/>
      </w:pPr>
      <w:r>
        <w:footnoteRef/>
      </w:r>
      <w:r>
        <w:tab/>
        <w:t>Раздел указывается в случае принятия собственниками</w:t>
      </w:r>
      <w:r>
        <w:t xml:space="preserve"> решения о возмездном пользовании Имуществом. </w:t>
      </w:r>
    </w:p>
  </w:footnote>
  <w:footnote w:id="7">
    <w:p w:rsidR="00C37A0E" w:rsidRDefault="00E530EE">
      <w:pPr>
        <w:pStyle w:val="af0"/>
      </w:pPr>
      <w:r>
        <w:footnoteRef/>
      </w:r>
      <w:r>
        <w:tab/>
        <w:t>Имущество может предо</w:t>
      </w:r>
      <w:r w:rsidR="0040411B">
        <w:t>ставляться на возмездной основе</w:t>
      </w:r>
      <w:r>
        <w:t xml:space="preserve"> в соответствии с подпунктом «в» пункта 4 Правил осуществления деятельности по управлению многоквартирными домами, утвержденных постановлением Правительст</w:t>
      </w:r>
      <w:r>
        <w:t xml:space="preserve">ва РФ от 15.05.2013 № 416. Размер платы в таком случае предусматривается в Договоре. При расчете размера платы рекомендуется руководствоваться Методикой расчета платы по договорам </w:t>
      </w:r>
      <w:r>
        <w:t>о пользовании общим имуществом для размещения средств связи и линейно-кабел</w:t>
      </w:r>
      <w:r>
        <w:t>ьных сооружений связи.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A0E" w:rsidRDefault="00C37A0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D1240"/>
    <w:multiLevelType w:val="multilevel"/>
    <w:tmpl w:val="8AA8B0CA"/>
    <w:lvl w:ilvl="0">
      <w:start w:val="1"/>
      <w:numFmt w:val="decimal"/>
      <w:lvlText w:val="%1."/>
      <w:lvlJc w:val="left"/>
      <w:pPr>
        <w:ind w:left="720" w:hanging="360"/>
      </w:pPr>
    </w:lvl>
    <w:lvl w:ilvl="1">
      <w:start w:val="2"/>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B83592"/>
    <w:multiLevelType w:val="multilevel"/>
    <w:tmpl w:val="A7D62F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C37A0E"/>
    <w:rsid w:val="0040411B"/>
    <w:rsid w:val="00C37A0E"/>
    <w:rsid w:val="00E53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56F468-ACA6-4A1E-802A-3FD5EFC9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kern w:val="2"/>
        <w:sz w:val="24"/>
        <w:szCs w:val="24"/>
        <w:lang w:val="ru-RU"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hAnsi="Arial"/>
    </w:rPr>
  </w:style>
  <w:style w:type="paragraph" w:styleId="1">
    <w:name w:val="heading 1"/>
    <w:basedOn w:val="a0"/>
    <w:next w:val="a1"/>
    <w:qFormat/>
    <w:pPr>
      <w:outlineLvl w:val="0"/>
    </w:pPr>
    <w:rPr>
      <w:rFonts w:ascii="Liberation Serif" w:eastAsia="SimSun" w:hAnsi="Liberation Serif"/>
      <w:b/>
      <w:bCs/>
      <w:sz w:val="48"/>
      <w:szCs w:val="48"/>
    </w:rPr>
  </w:style>
  <w:style w:type="paragraph" w:styleId="2">
    <w:name w:val="heading 2"/>
    <w:basedOn w:val="a0"/>
    <w:next w:val="a1"/>
    <w:qFormat/>
    <w:pPr>
      <w:spacing w:before="200"/>
      <w:outlineLvl w:val="1"/>
    </w:pPr>
    <w:rPr>
      <w:rFonts w:ascii="Liberation Serif" w:eastAsia="SimSun" w:hAnsi="Liberation Serif"/>
      <w:b/>
      <w:bCs/>
      <w:sz w:val="36"/>
      <w:szCs w:val="36"/>
    </w:rPr>
  </w:style>
  <w:style w:type="paragraph" w:styleId="3">
    <w:name w:val="heading 3"/>
    <w:basedOn w:val="a0"/>
    <w:next w:val="a1"/>
    <w:qFormat/>
    <w:pPr>
      <w:spacing w:before="140"/>
      <w:outlineLvl w:val="2"/>
    </w:pPr>
    <w:rPr>
      <w:rFonts w:ascii="Liberation Serif" w:eastAsia="SimSun" w:hAnsi="Liberation Serif"/>
      <w:b/>
      <w:bCs/>
    </w:rPr>
  </w:style>
  <w:style w:type="paragraph" w:styleId="4">
    <w:name w:val="heading 4"/>
    <w:basedOn w:val="a0"/>
    <w:next w:val="a1"/>
    <w:qFormat/>
    <w:pPr>
      <w:spacing w:before="120"/>
      <w:outlineLvl w:val="3"/>
    </w:pPr>
    <w:rPr>
      <w:rFonts w:ascii="Liberation Serif" w:eastAsia="SimSun" w:hAnsi="Liberation Serif"/>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
    <w:name w:val="Интернет-ссылка"/>
    <w:rPr>
      <w:color w:val="000080"/>
      <w:u w:val="single"/>
    </w:rPr>
  </w:style>
  <w:style w:type="character" w:customStyle="1" w:styleId="a5">
    <w:name w:val="Символ сноски"/>
    <w:qFormat/>
  </w:style>
  <w:style w:type="character" w:customStyle="1" w:styleId="a6">
    <w:name w:val="Привязка сноски"/>
    <w:rPr>
      <w:vertAlign w:val="superscript"/>
    </w:rPr>
  </w:style>
  <w:style w:type="character" w:customStyle="1" w:styleId="a7">
    <w:name w:val="Привязка концевой сноски"/>
    <w:rPr>
      <w:vertAlign w:val="superscript"/>
    </w:rPr>
  </w:style>
  <w:style w:type="character" w:customStyle="1" w:styleId="a8">
    <w:name w:val="Символы концевой сноски"/>
    <w:qFormat/>
  </w:style>
  <w:style w:type="paragraph" w:customStyle="1" w:styleId="a0">
    <w:name w:val="Заголовок"/>
    <w:basedOn w:val="a"/>
    <w:next w:val="a1"/>
    <w:qFormat/>
    <w:pPr>
      <w:keepNext/>
      <w:spacing w:before="240" w:after="120"/>
    </w:pPr>
    <w:rPr>
      <w:rFonts w:ascii="Liberation Sans" w:eastAsia="Microsoft YaHei" w:hAnsi="Liberation Sans"/>
      <w:sz w:val="28"/>
      <w:szCs w:val="28"/>
    </w:rPr>
  </w:style>
  <w:style w:type="paragraph" w:styleId="a1">
    <w:name w:val="Body Text"/>
    <w:basedOn w:val="a"/>
    <w:pPr>
      <w:spacing w:after="140" w:line="288" w:lineRule="auto"/>
    </w:pPr>
  </w:style>
  <w:style w:type="paragraph" w:styleId="a9">
    <w:name w:val="List"/>
    <w:basedOn w:val="a1"/>
  </w:style>
  <w:style w:type="paragraph" w:styleId="aa">
    <w:name w:val="caption"/>
    <w:basedOn w:val="a"/>
    <w:qFormat/>
    <w:pPr>
      <w:suppressLineNumbers/>
      <w:spacing w:before="120" w:after="120"/>
    </w:pPr>
    <w:rPr>
      <w:i/>
      <w:iCs/>
    </w:rPr>
  </w:style>
  <w:style w:type="paragraph" w:styleId="ab">
    <w:name w:val="index heading"/>
    <w:basedOn w:val="a"/>
    <w:qFormat/>
    <w:pPr>
      <w:suppressLineNumbers/>
    </w:pPr>
  </w:style>
  <w:style w:type="paragraph" w:styleId="ac">
    <w:name w:val="header"/>
    <w:basedOn w:val="a"/>
    <w:pPr>
      <w:tabs>
        <w:tab w:val="center" w:pos="4153"/>
        <w:tab w:val="right" w:pos="8306"/>
      </w:tabs>
    </w:pPr>
  </w:style>
  <w:style w:type="paragraph" w:customStyle="1" w:styleId="ad">
    <w:name w:val="Содержимое таблицы"/>
    <w:basedOn w:val="a"/>
    <w:qFormat/>
    <w:pPr>
      <w:suppressLineNumbers/>
    </w:pPr>
  </w:style>
  <w:style w:type="paragraph" w:customStyle="1" w:styleId="ae">
    <w:name w:val="Заголовок таблицы"/>
    <w:basedOn w:val="ad"/>
    <w:qFormat/>
    <w:pPr>
      <w:jc w:val="center"/>
    </w:pPr>
    <w:rPr>
      <w:b/>
      <w:bCs/>
    </w:rPr>
  </w:style>
  <w:style w:type="paragraph" w:customStyle="1" w:styleId="af">
    <w:name w:val="Горизонтальная линия"/>
    <w:basedOn w:val="a"/>
    <w:next w:val="a1"/>
    <w:qFormat/>
    <w:pPr>
      <w:suppressLineNumbers/>
      <w:pBdr>
        <w:bottom w:val="double" w:sz="2" w:space="0" w:color="808080"/>
      </w:pBdr>
      <w:spacing w:after="283"/>
    </w:pPr>
    <w:rPr>
      <w:sz w:val="12"/>
      <w:szCs w:val="12"/>
    </w:rPr>
  </w:style>
  <w:style w:type="paragraph" w:styleId="af0">
    <w:name w:val="footnote text"/>
    <w:basedOn w:val="a"/>
    <w:pPr>
      <w:suppressLineNumbers/>
      <w:ind w:left="339" w:hanging="339"/>
    </w:pPr>
    <w:rPr>
      <w:sz w:val="20"/>
      <w:szCs w:val="20"/>
    </w:rPr>
  </w:style>
  <w:style w:type="paragraph" w:styleId="af1">
    <w:name w:val="footer"/>
    <w:basedOn w:val="a"/>
    <w:pPr>
      <w:tabs>
        <w:tab w:val="center" w:pos="4677"/>
        <w:tab w:val="right" w:pos="9355"/>
      </w:tabs>
      <w:suppressAutoHyphens/>
    </w:pPr>
  </w:style>
  <w:style w:type="paragraph" w:customStyle="1" w:styleId="ConsPlusNormal">
    <w:name w:val="ConsPlusNormal"/>
    <w:qFormat/>
    <w:pPr>
      <w:widowControl w:val="0"/>
      <w:suppressAutoHyphens/>
      <w:autoSpaceDE w:val="0"/>
    </w:pPr>
    <w:rPr>
      <w:rFonts w:ascii="Calibri" w:eastAsia="Times New Roman" w:hAnsi="Calibri" w:cs="Calibri"/>
      <w:szCs w:val="20"/>
      <w:lang w:eastAsia="ru-RU"/>
    </w:rPr>
  </w:style>
  <w:style w:type="paragraph" w:customStyle="1" w:styleId="ConsPlusTitlePage">
    <w:name w:val="ConsPlusTitlePage"/>
    <w:qFormat/>
    <w:pPr>
      <w:widowControl w:val="0"/>
      <w:suppressAutoHyphens/>
      <w:autoSpaceDE w:val="0"/>
    </w:pPr>
    <w:rPr>
      <w:rFonts w:ascii="Tahoma" w:eastAsia="Times New Roman" w:hAnsi="Tahoma" w:cs="Tahoma"/>
      <w:sz w:val="20"/>
      <w:szCs w:val="20"/>
      <w:lang w:eastAsia="ru-RU"/>
    </w:rPr>
  </w:style>
  <w:style w:type="paragraph" w:customStyle="1" w:styleId="ConsPlusNonformat">
    <w:name w:val="ConsPlusNonformat"/>
    <w:qFormat/>
    <w:pPr>
      <w:widowControl w:val="0"/>
      <w:suppressAutoHyphens/>
      <w:autoSpaceDE w:val="0"/>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consultantplus://offline/ref=B263D79CD72E00BD04C571439DFC9CC386D4A0DB40892F8A9A1B0A8376t01CE" TargetMode="External"/><Relationship Id="rId3" Type="http://schemas.openxmlformats.org/officeDocument/2006/relationships/settings" Target="settings.xml"/><Relationship Id="rId7" Type="http://schemas.openxmlformats.org/officeDocument/2006/relationships/hyperlink" Target="consultantplus://offline/ref=29AE6E1D2211A882BA4A95A402F9600ED2B726033425F9515EB6E5E7XCm8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509</TotalTime>
  <Pages>29</Pages>
  <Words>9161</Words>
  <Characters>52223</Characters>
  <Application>Microsoft Office Word</Application>
  <DocSecurity>0</DocSecurity>
  <Lines>435</Lines>
  <Paragraphs>122</Paragraphs>
  <ScaleCrop>false</ScaleCrop>
  <Company/>
  <LinksUpToDate>false</LinksUpToDate>
  <CharactersWithSpaces>61262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Важенина Елена Владимировна</cp:lastModifiedBy>
  <cp:revision>29</cp:revision>
  <cp:lastPrinted>2018-11-06T15:13:00Z</cp:lastPrinted>
  <dcterms:created xsi:type="dcterms:W3CDTF">2018-07-16T17:39:00Z</dcterms:created>
  <dcterms:modified xsi:type="dcterms:W3CDTF">2018-11-07T11:25:00Z</dcterms:modified>
  <dc:language>ru-RU</dc:language>
</cp:coreProperties>
</file>